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1B8189" w14:textId="77777777" w:rsidR="00C36EC6" w:rsidRPr="00F16C1D" w:rsidRDefault="00C36EC6">
      <w:pPr>
        <w:rPr>
          <w:rFonts w:ascii="Arial" w:hAnsi="Arial" w:cs="Arial"/>
          <w:lang w:val="de-CH"/>
        </w:rPr>
      </w:pPr>
    </w:p>
    <w:p w14:paraId="70871499" w14:textId="77777777" w:rsidR="005E76EB" w:rsidRPr="00F16C1D" w:rsidRDefault="005E76EB" w:rsidP="00F23D39">
      <w:pPr>
        <w:outlineLvl w:val="0"/>
        <w:rPr>
          <w:rFonts w:ascii="Arial" w:hAnsi="Arial" w:cs="Arial"/>
          <w:lang w:val="de-CH"/>
        </w:rPr>
      </w:pPr>
    </w:p>
    <w:p w14:paraId="757706E4" w14:textId="77777777" w:rsidR="005E76EB" w:rsidRPr="00F16C1D" w:rsidRDefault="005E76EB" w:rsidP="00F23D39">
      <w:pPr>
        <w:outlineLvl w:val="0"/>
        <w:rPr>
          <w:rFonts w:ascii="Arial" w:hAnsi="Arial" w:cs="Arial"/>
          <w:lang w:val="de-CH"/>
        </w:rPr>
      </w:pPr>
    </w:p>
    <w:p w14:paraId="3CD5D8FC" w14:textId="41AFD19E" w:rsidR="00E11C13" w:rsidRPr="009D10BC" w:rsidRDefault="003301AB" w:rsidP="00F23D39">
      <w:pPr>
        <w:outlineLvl w:val="0"/>
        <w:rPr>
          <w:rFonts w:ascii="Brandon Text" w:hAnsi="Brandon Text" w:cs="Arial"/>
          <w:sz w:val="22"/>
          <w:szCs w:val="22"/>
          <w:lang w:val="de-CH"/>
        </w:rPr>
      </w:pPr>
      <w:r w:rsidRPr="009D10BC">
        <w:rPr>
          <w:rFonts w:ascii="Brandon Text" w:hAnsi="Brandon Text" w:cs="Arial"/>
          <w:sz w:val="22"/>
          <w:szCs w:val="22"/>
          <w:lang w:val="de-CH"/>
        </w:rPr>
        <w:t>Medienmitteilung</w:t>
      </w:r>
    </w:p>
    <w:p w14:paraId="4CB5426E" w14:textId="77777777" w:rsidR="008501E5" w:rsidRPr="009D10BC" w:rsidRDefault="008501E5">
      <w:pPr>
        <w:rPr>
          <w:rFonts w:ascii="Brandon Text" w:hAnsi="Brandon Text" w:cs="Arial"/>
          <w:color w:val="A6A6A6" w:themeColor="background1" w:themeShade="A6"/>
          <w:sz w:val="28"/>
          <w:szCs w:val="28"/>
          <w:lang w:val="de-CH"/>
        </w:rPr>
      </w:pPr>
    </w:p>
    <w:p w14:paraId="06A04515" w14:textId="75C5E5D2" w:rsidR="003301AB" w:rsidRPr="009D10BC" w:rsidRDefault="004A7C16">
      <w:pPr>
        <w:rPr>
          <w:rFonts w:ascii="Brandon Text" w:hAnsi="Brandon Text" w:cs="Arial"/>
          <w:b/>
          <w:sz w:val="28"/>
          <w:szCs w:val="28"/>
          <w:lang w:val="de-CH"/>
        </w:rPr>
      </w:pPr>
      <w:r w:rsidRPr="009D10BC">
        <w:rPr>
          <w:rFonts w:ascii="Brandon Text" w:hAnsi="Brandon Text" w:cs="Arial"/>
          <w:b/>
          <w:sz w:val="28"/>
          <w:szCs w:val="28"/>
          <w:lang w:val="de-CH"/>
        </w:rPr>
        <w:t xml:space="preserve">Procivis </w:t>
      </w:r>
      <w:r w:rsidR="009D10BC" w:rsidRPr="009D10BC">
        <w:rPr>
          <w:rFonts w:ascii="Brandon Text" w:hAnsi="Brandon Text" w:cs="Arial"/>
          <w:b/>
          <w:sz w:val="28"/>
          <w:szCs w:val="28"/>
          <w:lang w:val="de-CH"/>
        </w:rPr>
        <w:t>verstärkt den Verwaltungsrat</w:t>
      </w:r>
      <w:r w:rsidR="009D10BC">
        <w:rPr>
          <w:rFonts w:ascii="Brandon Text" w:hAnsi="Brandon Text" w:cs="Arial"/>
          <w:b/>
          <w:sz w:val="28"/>
          <w:szCs w:val="28"/>
          <w:lang w:val="de-CH"/>
        </w:rPr>
        <w:t xml:space="preserve"> und ernennt</w:t>
      </w:r>
      <w:r w:rsidR="009D10BC">
        <w:rPr>
          <w:rFonts w:ascii="Brandon Text" w:hAnsi="Brandon Text" w:cs="Arial"/>
          <w:b/>
          <w:sz w:val="28"/>
          <w:szCs w:val="28"/>
          <w:lang w:val="de-CH"/>
        </w:rPr>
        <w:br/>
      </w:r>
      <w:r w:rsidR="0021219A" w:rsidRPr="009D10BC">
        <w:rPr>
          <w:rFonts w:ascii="Brandon Text" w:hAnsi="Brandon Text" w:cs="Arial"/>
          <w:b/>
          <w:sz w:val="28"/>
          <w:szCs w:val="28"/>
          <w:lang w:val="de-CH"/>
        </w:rPr>
        <w:t>Achille Deod</w:t>
      </w:r>
      <w:r w:rsidR="009D10BC">
        <w:rPr>
          <w:rFonts w:ascii="Brandon Text" w:hAnsi="Brandon Text" w:cs="Arial"/>
          <w:b/>
          <w:sz w:val="28"/>
          <w:szCs w:val="28"/>
          <w:lang w:val="de-CH"/>
        </w:rPr>
        <w:t>ato zum Chief Operating Officer</w:t>
      </w:r>
    </w:p>
    <w:p w14:paraId="7BC71BC9" w14:textId="77777777" w:rsidR="002341B1" w:rsidRPr="009D10BC" w:rsidRDefault="002341B1">
      <w:pPr>
        <w:rPr>
          <w:rFonts w:ascii="Brandon Text" w:hAnsi="Brandon Text" w:cs="Arial"/>
          <w:sz w:val="22"/>
          <w:szCs w:val="22"/>
          <w:lang w:val="de-CH"/>
        </w:rPr>
      </w:pPr>
    </w:p>
    <w:p w14:paraId="2CA26DA6" w14:textId="0173A489" w:rsidR="00DE73FA" w:rsidRPr="00E93D10" w:rsidRDefault="00A16C2D">
      <w:pPr>
        <w:rPr>
          <w:rFonts w:ascii="Brandon Text" w:hAnsi="Brandon Text" w:cs="Arial"/>
          <w:sz w:val="20"/>
          <w:szCs w:val="20"/>
          <w:lang w:val="de-CH"/>
        </w:rPr>
      </w:pPr>
      <w:r w:rsidRPr="00E93D10">
        <w:rPr>
          <w:rFonts w:ascii="Brandon Text" w:hAnsi="Brandon Text" w:cs="Arial"/>
          <w:sz w:val="20"/>
          <w:szCs w:val="20"/>
          <w:lang w:val="de-CH"/>
        </w:rPr>
        <w:t>Zürich</w:t>
      </w:r>
      <w:r w:rsidR="009D10BC" w:rsidRPr="00E93D10">
        <w:rPr>
          <w:rFonts w:ascii="Brandon Text" w:hAnsi="Brandon Text" w:cs="Arial"/>
          <w:sz w:val="20"/>
          <w:szCs w:val="20"/>
          <w:lang w:val="de-CH"/>
        </w:rPr>
        <w:t>, 15. August</w:t>
      </w:r>
      <w:r w:rsidR="000518C3" w:rsidRPr="00E93D10">
        <w:rPr>
          <w:rFonts w:ascii="Brandon Text" w:hAnsi="Brandon Text" w:cs="Arial"/>
          <w:sz w:val="20"/>
          <w:szCs w:val="20"/>
          <w:lang w:val="de-CH"/>
        </w:rPr>
        <w:t xml:space="preserve"> </w:t>
      </w:r>
      <w:r w:rsidR="00C33CEC" w:rsidRPr="00E93D10">
        <w:rPr>
          <w:rFonts w:ascii="Brandon Text" w:hAnsi="Brandon Text" w:cs="Arial"/>
          <w:sz w:val="20"/>
          <w:szCs w:val="20"/>
          <w:lang w:val="de-CH"/>
        </w:rPr>
        <w:t>2018</w:t>
      </w:r>
    </w:p>
    <w:p w14:paraId="554C4997" w14:textId="77777777" w:rsidR="000518C3" w:rsidRPr="00E93D10" w:rsidRDefault="000518C3" w:rsidP="001A25F3">
      <w:pPr>
        <w:spacing w:line="276" w:lineRule="auto"/>
        <w:rPr>
          <w:rFonts w:ascii="Brandon Text" w:eastAsia="Times New Roman" w:hAnsi="Brandon Text" w:cs="Arial"/>
          <w:color w:val="000000" w:themeColor="text1"/>
          <w:spacing w:val="-6"/>
          <w:sz w:val="20"/>
          <w:szCs w:val="20"/>
          <w:shd w:val="clear" w:color="auto" w:fill="FFFFFF"/>
          <w:lang w:val="de-CH"/>
        </w:rPr>
      </w:pPr>
    </w:p>
    <w:p w14:paraId="02F3DFDB" w14:textId="0E5D8E78" w:rsidR="00C33CEC" w:rsidRPr="00E93D10" w:rsidRDefault="00891FE7" w:rsidP="001A25F3">
      <w:pPr>
        <w:spacing w:line="276" w:lineRule="auto"/>
        <w:rPr>
          <w:rFonts w:ascii="Brandon Text" w:eastAsia="Times New Roman" w:hAnsi="Brandon Text" w:cs="Arial"/>
          <w:b/>
          <w:color w:val="000000" w:themeColor="text1"/>
          <w:spacing w:val="-6"/>
          <w:sz w:val="20"/>
          <w:szCs w:val="20"/>
          <w:shd w:val="clear" w:color="auto" w:fill="FFFFFF"/>
          <w:lang w:val="de-CH"/>
        </w:rPr>
      </w:pPr>
      <w:r w:rsidRPr="00E93D10">
        <w:rPr>
          <w:rFonts w:ascii="Brandon Text" w:eastAsia="Times New Roman" w:hAnsi="Brandon Text" w:cs="Arial"/>
          <w:b/>
          <w:color w:val="000000" w:themeColor="text1"/>
          <w:spacing w:val="-6"/>
          <w:sz w:val="20"/>
          <w:szCs w:val="20"/>
          <w:shd w:val="clear" w:color="auto" w:fill="FFFFFF"/>
          <w:lang w:val="de-CH"/>
        </w:rPr>
        <w:t xml:space="preserve">Der Schweizer E-Government-Dienstleister Procivis </w:t>
      </w:r>
      <w:r w:rsidR="009D10BC" w:rsidRPr="00E93D10">
        <w:rPr>
          <w:rFonts w:ascii="Brandon Text" w:eastAsia="Times New Roman" w:hAnsi="Brandon Text" w:cs="Arial"/>
          <w:b/>
          <w:color w:val="000000" w:themeColor="text1"/>
          <w:spacing w:val="-6"/>
          <w:sz w:val="20"/>
          <w:szCs w:val="20"/>
          <w:shd w:val="clear" w:color="auto" w:fill="FFFFFF"/>
          <w:lang w:val="de-CH"/>
        </w:rPr>
        <w:t>verstärkt seinen</w:t>
      </w:r>
      <w:r w:rsidR="00E93D10" w:rsidRPr="00E93D10">
        <w:rPr>
          <w:rFonts w:ascii="Brandon Text" w:eastAsia="Times New Roman" w:hAnsi="Brandon Text" w:cs="Arial"/>
          <w:b/>
          <w:color w:val="000000" w:themeColor="text1"/>
          <w:spacing w:val="-6"/>
          <w:sz w:val="20"/>
          <w:szCs w:val="20"/>
          <w:shd w:val="clear" w:color="auto" w:fill="FFFFFF"/>
          <w:lang w:val="de-CH"/>
        </w:rPr>
        <w:t xml:space="preserve"> Verwaltungsrat</w:t>
      </w:r>
      <w:r w:rsidR="009D10BC" w:rsidRPr="00E93D10">
        <w:rPr>
          <w:rFonts w:ascii="Brandon Text" w:eastAsia="Times New Roman" w:hAnsi="Brandon Text" w:cs="Arial"/>
          <w:b/>
          <w:color w:val="000000" w:themeColor="text1"/>
          <w:spacing w:val="-6"/>
          <w:sz w:val="20"/>
          <w:szCs w:val="20"/>
          <w:shd w:val="clear" w:color="auto" w:fill="FFFFFF"/>
          <w:lang w:val="de-CH"/>
        </w:rPr>
        <w:t xml:space="preserve"> mit der FDP-Politikerin Doris Fiala, dem Strategieexperten Huw Evans und dem Cyber-Security-Spezialisten Roger Wirth.  Zudem gibt das Unternehmen die Ernennung von </w:t>
      </w:r>
      <w:r w:rsidRPr="00E93D10">
        <w:rPr>
          <w:rFonts w:ascii="Brandon Text" w:eastAsia="Times New Roman" w:hAnsi="Brandon Text" w:cs="Arial"/>
          <w:b/>
          <w:color w:val="000000" w:themeColor="text1"/>
          <w:spacing w:val="-6"/>
          <w:sz w:val="20"/>
          <w:szCs w:val="20"/>
          <w:shd w:val="clear" w:color="auto" w:fill="FFFFFF"/>
          <w:lang w:val="de-CH"/>
        </w:rPr>
        <w:t xml:space="preserve">Achille Deodato zum Chief Operating Officer (COO) </w:t>
      </w:r>
      <w:r w:rsidR="009D10BC" w:rsidRPr="00E93D10">
        <w:rPr>
          <w:rFonts w:ascii="Brandon Text" w:eastAsia="Times New Roman" w:hAnsi="Brandon Text" w:cs="Arial"/>
          <w:b/>
          <w:color w:val="000000" w:themeColor="text1"/>
          <w:spacing w:val="-6"/>
          <w:sz w:val="20"/>
          <w:szCs w:val="20"/>
          <w:shd w:val="clear" w:color="auto" w:fill="FFFFFF"/>
          <w:lang w:val="de-CH"/>
        </w:rPr>
        <w:t>bekannt</w:t>
      </w:r>
      <w:r w:rsidRPr="00E93D10">
        <w:rPr>
          <w:rFonts w:ascii="Brandon Text" w:eastAsia="Times New Roman" w:hAnsi="Brandon Text" w:cs="Arial"/>
          <w:b/>
          <w:color w:val="000000" w:themeColor="text1"/>
          <w:spacing w:val="-6"/>
          <w:sz w:val="20"/>
          <w:szCs w:val="20"/>
          <w:shd w:val="clear" w:color="auto" w:fill="FFFFFF"/>
          <w:lang w:val="de-CH"/>
        </w:rPr>
        <w:t xml:space="preserve">. Die neu geschaffene Position ist Ausdruck des starken Wachstums von Procivis und ermöglicht dem Unternehmen, das Geschäft mit seiner elektronischen Identitätsplattform international </w:t>
      </w:r>
      <w:r w:rsidR="00A50D19" w:rsidRPr="00E93D10">
        <w:rPr>
          <w:rFonts w:ascii="Brandon Text" w:eastAsia="Times New Roman" w:hAnsi="Brandon Text" w:cs="Arial"/>
          <w:b/>
          <w:color w:val="000000" w:themeColor="text1"/>
          <w:spacing w:val="-6"/>
          <w:sz w:val="20"/>
          <w:szCs w:val="20"/>
          <w:shd w:val="clear" w:color="auto" w:fill="FFFFFF"/>
          <w:lang w:val="de-CH"/>
        </w:rPr>
        <w:t xml:space="preserve">weiter </w:t>
      </w:r>
      <w:r w:rsidRPr="00E93D10">
        <w:rPr>
          <w:rFonts w:ascii="Brandon Text" w:eastAsia="Times New Roman" w:hAnsi="Brandon Text" w:cs="Arial"/>
          <w:b/>
          <w:color w:val="000000" w:themeColor="text1"/>
          <w:spacing w:val="-6"/>
          <w:sz w:val="20"/>
          <w:szCs w:val="20"/>
          <w:shd w:val="clear" w:color="auto" w:fill="FFFFFF"/>
          <w:lang w:val="de-CH"/>
        </w:rPr>
        <w:t xml:space="preserve">voranzutreiben. </w:t>
      </w:r>
    </w:p>
    <w:p w14:paraId="63178B65" w14:textId="77777777" w:rsidR="002C6647" w:rsidRPr="00E93D10" w:rsidRDefault="002C6647" w:rsidP="001A25F3">
      <w:pPr>
        <w:spacing w:line="276" w:lineRule="auto"/>
        <w:rPr>
          <w:rFonts w:ascii="Brandon Text" w:eastAsia="Times New Roman" w:hAnsi="Brandon Text" w:cs="Arial"/>
          <w:color w:val="000000" w:themeColor="text1"/>
          <w:spacing w:val="-6"/>
          <w:sz w:val="20"/>
          <w:szCs w:val="20"/>
          <w:shd w:val="clear" w:color="auto" w:fill="FFFFFF"/>
          <w:lang w:val="de-CH"/>
        </w:rPr>
      </w:pPr>
    </w:p>
    <w:p w14:paraId="7D585DDB" w14:textId="4FD6B412" w:rsidR="009D10BC" w:rsidRPr="00E93D10" w:rsidRDefault="009D10BC" w:rsidP="003338B9">
      <w:pPr>
        <w:spacing w:line="276" w:lineRule="auto"/>
        <w:rPr>
          <w:rFonts w:ascii="Brandon Text" w:eastAsia="Times New Roman" w:hAnsi="Brandon Text" w:cs="Arial"/>
          <w:b/>
          <w:color w:val="000000" w:themeColor="text1"/>
          <w:spacing w:val="-6"/>
          <w:sz w:val="20"/>
          <w:szCs w:val="20"/>
          <w:shd w:val="clear" w:color="auto" w:fill="FFFFFF"/>
          <w:lang w:val="de-CH"/>
        </w:rPr>
      </w:pPr>
      <w:r w:rsidRPr="00E93D10">
        <w:rPr>
          <w:rFonts w:ascii="Brandon Text" w:eastAsia="Times New Roman" w:hAnsi="Brandon Text" w:cs="Arial"/>
          <w:b/>
          <w:color w:val="000000" w:themeColor="text1"/>
          <w:spacing w:val="-6"/>
          <w:sz w:val="20"/>
          <w:szCs w:val="20"/>
          <w:shd w:val="clear" w:color="auto" w:fill="FFFFFF"/>
          <w:lang w:val="de-CH"/>
        </w:rPr>
        <w:t>Doris Fiala, Huw Evans und Roger Wirth neu im Verwaltungsrat</w:t>
      </w:r>
    </w:p>
    <w:p w14:paraId="19B12567" w14:textId="2618105D" w:rsidR="009D10BC" w:rsidRPr="00E93D10" w:rsidRDefault="009D10BC" w:rsidP="009D10BC">
      <w:pPr>
        <w:spacing w:line="276" w:lineRule="auto"/>
        <w:rPr>
          <w:rFonts w:ascii="Brandon Text" w:eastAsia="Times New Roman" w:hAnsi="Brandon Text" w:cs="Arial"/>
          <w:color w:val="000000" w:themeColor="text1"/>
          <w:spacing w:val="-6"/>
          <w:sz w:val="20"/>
          <w:szCs w:val="20"/>
          <w:shd w:val="clear" w:color="auto" w:fill="FFFFFF"/>
          <w:lang w:val="de-CH"/>
        </w:rPr>
      </w:pPr>
      <w:r w:rsidRPr="00E93D10">
        <w:rPr>
          <w:rFonts w:ascii="Brandon Text" w:eastAsia="Times New Roman" w:hAnsi="Brandon Text" w:cs="Arial"/>
          <w:color w:val="000000" w:themeColor="text1"/>
          <w:spacing w:val="-6"/>
          <w:sz w:val="20"/>
          <w:szCs w:val="20"/>
          <w:shd w:val="clear" w:color="auto" w:fill="FFFFFF"/>
          <w:lang w:val="de-CH"/>
        </w:rPr>
        <w:t>Durch die Erweiterung des Verwaltungsrats mit erfahrenen Persönlichkeiten aus Politik und Wirtschaft stärkt Procivis seine Kompetenzen weiter. Per 1. August nahmen Doris Fiala, Huw Evans und Roger Wirth im Gremium Einsitz, das von Procivis-Gründer Daniel Gasteiger präsidiert wird.</w:t>
      </w:r>
    </w:p>
    <w:p w14:paraId="3BF494DE" w14:textId="77777777" w:rsidR="009D10BC" w:rsidRPr="00E93D10" w:rsidRDefault="009D10BC" w:rsidP="009D10BC">
      <w:pPr>
        <w:spacing w:line="276" w:lineRule="auto"/>
        <w:rPr>
          <w:rFonts w:ascii="Brandon Text" w:eastAsia="Times New Roman" w:hAnsi="Brandon Text" w:cs="Arial"/>
          <w:color w:val="000000" w:themeColor="text1"/>
          <w:spacing w:val="-6"/>
          <w:sz w:val="20"/>
          <w:szCs w:val="20"/>
          <w:shd w:val="clear" w:color="auto" w:fill="FFFFFF"/>
          <w:lang w:val="de-CH"/>
        </w:rPr>
      </w:pPr>
    </w:p>
    <w:p w14:paraId="30FFE82F" w14:textId="21BB716F" w:rsidR="009D10BC" w:rsidRPr="00E93D10" w:rsidRDefault="009D10BC" w:rsidP="009D10BC">
      <w:pPr>
        <w:spacing w:line="276" w:lineRule="auto"/>
        <w:rPr>
          <w:rFonts w:ascii="Brandon Text" w:eastAsia="Times New Roman" w:hAnsi="Brandon Text" w:cs="Arial"/>
          <w:color w:val="000000" w:themeColor="text1"/>
          <w:spacing w:val="-6"/>
          <w:sz w:val="20"/>
          <w:szCs w:val="20"/>
          <w:shd w:val="clear" w:color="auto" w:fill="FFFFFF"/>
          <w:lang w:val="de-CH"/>
        </w:rPr>
      </w:pPr>
      <w:r w:rsidRPr="00E93D10">
        <w:rPr>
          <w:rFonts w:ascii="Brandon Text" w:eastAsia="Times New Roman" w:hAnsi="Brandon Text" w:cs="Arial"/>
          <w:color w:val="000000" w:themeColor="text1"/>
          <w:spacing w:val="-6"/>
          <w:sz w:val="20"/>
          <w:szCs w:val="20"/>
          <w:shd w:val="clear" w:color="auto" w:fill="FFFFFF"/>
          <w:lang w:val="de-CH"/>
        </w:rPr>
        <w:t xml:space="preserve">Die FDP-Politikerin und Nationalrätin Doris Fiala ist Präsidentin der Geschäftsprüfungskommission </w:t>
      </w:r>
      <w:r w:rsidR="00207A28">
        <w:rPr>
          <w:rFonts w:ascii="Brandon Text" w:eastAsia="Times New Roman" w:hAnsi="Brandon Text" w:cs="Arial"/>
          <w:color w:val="000000" w:themeColor="text1"/>
          <w:spacing w:val="-6"/>
          <w:sz w:val="20"/>
          <w:szCs w:val="20"/>
          <w:shd w:val="clear" w:color="auto" w:fill="FFFFFF"/>
          <w:lang w:val="de-CH"/>
        </w:rPr>
        <w:t>sowie</w:t>
      </w:r>
      <w:r w:rsidR="00385F1A" w:rsidRPr="00E93D10">
        <w:rPr>
          <w:rFonts w:ascii="Brandon Text" w:eastAsia="Times New Roman" w:hAnsi="Brandon Text" w:cs="Arial"/>
          <w:color w:val="000000" w:themeColor="text1"/>
          <w:spacing w:val="-6"/>
          <w:sz w:val="20"/>
          <w:szCs w:val="20"/>
          <w:shd w:val="clear" w:color="auto" w:fill="FFFFFF"/>
          <w:lang w:val="de-CH"/>
        </w:rPr>
        <w:t xml:space="preserve"> Präsidentin der FDP. Die Liberalen Frauen Schweiz. Sie ist Mitglied der parlamentarischen Versammlung des Europarats und präsidiert dessen Kommission für Migration, Flüchtlingswesen und Vertriebene. Zudem ist sie als Public Affairs-Beraterin tätig und beschäftigt sich schwerpunktmässig mit den Themen Corporate Social Responsibility und Risikomanagement.</w:t>
      </w:r>
      <w:r w:rsidR="00385F1A" w:rsidRPr="00E93D10">
        <w:rPr>
          <w:rFonts w:ascii="Brandon Text" w:eastAsia="Times New Roman" w:hAnsi="Brandon Text" w:cs="Arial"/>
          <w:color w:val="000000" w:themeColor="text1"/>
          <w:spacing w:val="-6"/>
          <w:sz w:val="20"/>
          <w:szCs w:val="20"/>
          <w:shd w:val="clear" w:color="auto" w:fill="FFFFFF"/>
          <w:lang w:val="de-CH"/>
        </w:rPr>
        <w:br/>
        <w:t xml:space="preserve">Doris Fiala </w:t>
      </w:r>
      <w:r w:rsidRPr="00E93D10">
        <w:rPr>
          <w:rFonts w:ascii="Brandon Text" w:eastAsia="Times New Roman" w:hAnsi="Brandon Text" w:cs="Arial"/>
          <w:color w:val="000000" w:themeColor="text1"/>
          <w:spacing w:val="-6"/>
          <w:sz w:val="20"/>
          <w:szCs w:val="20"/>
          <w:shd w:val="clear" w:color="auto" w:fill="FFFFFF"/>
          <w:lang w:val="de-CH"/>
        </w:rPr>
        <w:t xml:space="preserve">engagiert sich seit längerem aktiv für die Stärkung Zürichs und der Schweiz als internationaler Standort für Blockchain-Technologie. </w:t>
      </w:r>
      <w:r w:rsidR="00385F1A" w:rsidRPr="00E93D10">
        <w:rPr>
          <w:rFonts w:ascii="Brandon Text" w:eastAsia="Times New Roman" w:hAnsi="Brandon Text" w:cs="Arial"/>
          <w:color w:val="000000" w:themeColor="text1"/>
          <w:spacing w:val="-6"/>
          <w:sz w:val="20"/>
          <w:szCs w:val="20"/>
          <w:shd w:val="clear" w:color="auto" w:fill="FFFFFF"/>
          <w:lang w:val="de-CH"/>
        </w:rPr>
        <w:t>In ihrer Rolle als Mitglied der Kommission für Migration, Flüchtlingswesen und Vertriebene und Delegierte der parlamentarischen Versammlung des Europarats beschäftigt sie sich regelmässig mit der zunehmenden Relevanz von elektronischen Identitäten.</w:t>
      </w:r>
    </w:p>
    <w:p w14:paraId="647B1D40" w14:textId="77777777" w:rsidR="009D10BC" w:rsidRPr="00E93D10" w:rsidRDefault="009D10BC" w:rsidP="009D10BC">
      <w:pPr>
        <w:spacing w:line="276" w:lineRule="auto"/>
        <w:rPr>
          <w:rFonts w:ascii="Brandon Text" w:eastAsia="Times New Roman" w:hAnsi="Brandon Text" w:cs="Arial"/>
          <w:color w:val="000000" w:themeColor="text1"/>
          <w:spacing w:val="-6"/>
          <w:sz w:val="20"/>
          <w:szCs w:val="20"/>
          <w:shd w:val="clear" w:color="auto" w:fill="FFFFFF"/>
          <w:lang w:val="de-CH"/>
        </w:rPr>
      </w:pPr>
    </w:p>
    <w:p w14:paraId="621E19B5" w14:textId="0452C7DA" w:rsidR="009D10BC" w:rsidRPr="00E93D10" w:rsidRDefault="009D10BC" w:rsidP="009D10BC">
      <w:pPr>
        <w:spacing w:line="276" w:lineRule="auto"/>
        <w:rPr>
          <w:rFonts w:ascii="Brandon Text" w:eastAsia="Times New Roman" w:hAnsi="Brandon Text" w:cs="Arial"/>
          <w:color w:val="000000" w:themeColor="text1"/>
          <w:spacing w:val="-6"/>
          <w:sz w:val="20"/>
          <w:szCs w:val="20"/>
          <w:shd w:val="clear" w:color="auto" w:fill="FFFFFF"/>
          <w:lang w:val="de-CH"/>
        </w:rPr>
      </w:pPr>
      <w:r w:rsidRPr="00E93D10">
        <w:rPr>
          <w:rFonts w:ascii="Brandon Text" w:eastAsia="Times New Roman" w:hAnsi="Brandon Text" w:cs="Arial"/>
          <w:color w:val="000000" w:themeColor="text1"/>
          <w:spacing w:val="-6"/>
          <w:sz w:val="20"/>
          <w:szCs w:val="20"/>
          <w:shd w:val="clear" w:color="auto" w:fill="FFFFFF"/>
          <w:lang w:val="de-CH"/>
        </w:rPr>
        <w:t xml:space="preserve">Huw Evans verfügt über langjährige Erfahrung in der Anwendung von Technologien </w:t>
      </w:r>
      <w:r w:rsidR="00385F1A" w:rsidRPr="00E93D10">
        <w:rPr>
          <w:rFonts w:ascii="Brandon Text" w:eastAsia="Times New Roman" w:hAnsi="Brandon Text" w:cs="Arial"/>
          <w:color w:val="000000" w:themeColor="text1"/>
          <w:spacing w:val="-6"/>
          <w:sz w:val="20"/>
          <w:szCs w:val="20"/>
          <w:shd w:val="clear" w:color="auto" w:fill="FFFFFF"/>
          <w:lang w:val="de-CH"/>
        </w:rPr>
        <w:t>im Rahmen von Grossprojekten</w:t>
      </w:r>
      <w:r w:rsidRPr="00E93D10">
        <w:rPr>
          <w:rFonts w:ascii="Brandon Text" w:eastAsia="Times New Roman" w:hAnsi="Brandon Text" w:cs="Arial"/>
          <w:color w:val="000000" w:themeColor="text1"/>
          <w:spacing w:val="-6"/>
          <w:sz w:val="20"/>
          <w:szCs w:val="20"/>
          <w:shd w:val="clear" w:color="auto" w:fill="FFFFFF"/>
          <w:lang w:val="de-CH"/>
        </w:rPr>
        <w:t xml:space="preserve">. Als COO </w:t>
      </w:r>
      <w:r w:rsidR="009549A5" w:rsidRPr="00E93D10">
        <w:rPr>
          <w:rFonts w:ascii="Brandon Text" w:eastAsia="Times New Roman" w:hAnsi="Brandon Text" w:cs="Arial"/>
          <w:color w:val="000000" w:themeColor="text1"/>
          <w:spacing w:val="-6"/>
          <w:sz w:val="20"/>
          <w:szCs w:val="20"/>
          <w:shd w:val="clear" w:color="auto" w:fill="FFFFFF"/>
          <w:lang w:val="de-CH"/>
        </w:rPr>
        <w:t xml:space="preserve">und Head of Strategic Change </w:t>
      </w:r>
      <w:r w:rsidRPr="00E93D10">
        <w:rPr>
          <w:rFonts w:ascii="Brandon Text" w:eastAsia="Times New Roman" w:hAnsi="Brandon Text" w:cs="Arial"/>
          <w:color w:val="000000" w:themeColor="text1"/>
          <w:spacing w:val="-6"/>
          <w:sz w:val="20"/>
          <w:szCs w:val="20"/>
          <w:shd w:val="clear" w:color="auto" w:fill="FFFFFF"/>
          <w:lang w:val="de-CH"/>
        </w:rPr>
        <w:t xml:space="preserve">des internationalen Devisengeschäfts von UBS trieb er während mehr als 20 Jahren den Einsatz von Internet und verwandten Technologien voran und </w:t>
      </w:r>
      <w:r w:rsidR="009549A5" w:rsidRPr="00E93D10">
        <w:rPr>
          <w:rFonts w:ascii="Brandon Text" w:eastAsia="Times New Roman" w:hAnsi="Brandon Text" w:cs="Arial"/>
          <w:color w:val="000000" w:themeColor="text1"/>
          <w:spacing w:val="-6"/>
          <w:sz w:val="20"/>
          <w:szCs w:val="20"/>
          <w:shd w:val="clear" w:color="auto" w:fill="FFFFFF"/>
          <w:lang w:val="de-CH"/>
        </w:rPr>
        <w:t>half der</w:t>
      </w:r>
      <w:r w:rsidRPr="00E93D10">
        <w:rPr>
          <w:rFonts w:ascii="Brandon Text" w:eastAsia="Times New Roman" w:hAnsi="Brandon Text" w:cs="Arial"/>
          <w:color w:val="000000" w:themeColor="text1"/>
          <w:spacing w:val="-6"/>
          <w:sz w:val="20"/>
          <w:szCs w:val="20"/>
          <w:shd w:val="clear" w:color="auto" w:fill="FFFFFF"/>
          <w:lang w:val="de-CH"/>
        </w:rPr>
        <w:t xml:space="preserve"> Bank</w:t>
      </w:r>
      <w:r w:rsidR="00207A28">
        <w:rPr>
          <w:rFonts w:ascii="Brandon Text" w:eastAsia="Times New Roman" w:hAnsi="Brandon Text" w:cs="Arial"/>
          <w:color w:val="000000" w:themeColor="text1"/>
          <w:spacing w:val="-6"/>
          <w:sz w:val="20"/>
          <w:szCs w:val="20"/>
          <w:shd w:val="clear" w:color="auto" w:fill="FFFFFF"/>
          <w:lang w:val="de-CH"/>
        </w:rPr>
        <w:t>,</w:t>
      </w:r>
      <w:r w:rsidRPr="00E93D10">
        <w:rPr>
          <w:rFonts w:ascii="Brandon Text" w:eastAsia="Times New Roman" w:hAnsi="Brandon Text" w:cs="Arial"/>
          <w:color w:val="000000" w:themeColor="text1"/>
          <w:spacing w:val="-6"/>
          <w:sz w:val="20"/>
          <w:szCs w:val="20"/>
          <w:shd w:val="clear" w:color="auto" w:fill="FFFFFF"/>
          <w:lang w:val="de-CH"/>
        </w:rPr>
        <w:t xml:space="preserve"> </w:t>
      </w:r>
      <w:r w:rsidR="009549A5" w:rsidRPr="00E93D10">
        <w:rPr>
          <w:rFonts w:ascii="Brandon Text" w:eastAsia="Times New Roman" w:hAnsi="Brandon Text" w:cs="Arial"/>
          <w:color w:val="000000" w:themeColor="text1"/>
          <w:spacing w:val="-6"/>
          <w:sz w:val="20"/>
          <w:szCs w:val="20"/>
          <w:shd w:val="clear" w:color="auto" w:fill="FFFFFF"/>
          <w:lang w:val="de-CH"/>
        </w:rPr>
        <w:t xml:space="preserve">sich </w:t>
      </w:r>
      <w:r w:rsidRPr="00E93D10">
        <w:rPr>
          <w:rFonts w:ascii="Brandon Text" w:eastAsia="Times New Roman" w:hAnsi="Brandon Text" w:cs="Arial"/>
          <w:color w:val="000000" w:themeColor="text1"/>
          <w:spacing w:val="-6"/>
          <w:sz w:val="20"/>
          <w:szCs w:val="20"/>
          <w:shd w:val="clear" w:color="auto" w:fill="FFFFFF"/>
          <w:lang w:val="de-CH"/>
        </w:rPr>
        <w:t>zu einem der weltweit führenden Devisenhändler</w:t>
      </w:r>
      <w:r w:rsidR="009549A5" w:rsidRPr="00E93D10">
        <w:rPr>
          <w:rFonts w:ascii="Brandon Text" w:eastAsia="Times New Roman" w:hAnsi="Brandon Text" w:cs="Arial"/>
          <w:color w:val="000000" w:themeColor="text1"/>
          <w:spacing w:val="-6"/>
          <w:sz w:val="20"/>
          <w:szCs w:val="20"/>
          <w:shd w:val="clear" w:color="auto" w:fill="FFFFFF"/>
          <w:lang w:val="de-CH"/>
        </w:rPr>
        <w:t xml:space="preserve"> zu entwickeln</w:t>
      </w:r>
      <w:r w:rsidRPr="00E93D10">
        <w:rPr>
          <w:rFonts w:ascii="Brandon Text" w:eastAsia="Times New Roman" w:hAnsi="Brandon Text" w:cs="Arial"/>
          <w:color w:val="000000" w:themeColor="text1"/>
          <w:spacing w:val="-6"/>
          <w:sz w:val="20"/>
          <w:szCs w:val="20"/>
          <w:shd w:val="clear" w:color="auto" w:fill="FFFFFF"/>
          <w:lang w:val="de-CH"/>
        </w:rPr>
        <w:t xml:space="preserve">. </w:t>
      </w:r>
      <w:r w:rsidR="009549A5" w:rsidRPr="00E93D10">
        <w:rPr>
          <w:rFonts w:ascii="Brandon Text" w:eastAsia="Times New Roman" w:hAnsi="Brandon Text" w:cs="Arial"/>
          <w:color w:val="000000" w:themeColor="text1"/>
          <w:spacing w:val="-6"/>
          <w:sz w:val="20"/>
          <w:szCs w:val="20"/>
          <w:shd w:val="clear" w:color="auto" w:fill="FFFFFF"/>
          <w:lang w:val="de-CH"/>
        </w:rPr>
        <w:t>Er führte den Vorsitz des</w:t>
      </w:r>
      <w:r w:rsidRPr="00E93D10">
        <w:rPr>
          <w:rFonts w:ascii="Brandon Text" w:eastAsia="Times New Roman" w:hAnsi="Brandon Text" w:cs="Arial"/>
          <w:color w:val="000000" w:themeColor="text1"/>
          <w:spacing w:val="-6"/>
          <w:sz w:val="20"/>
          <w:szCs w:val="20"/>
          <w:shd w:val="clear" w:color="auto" w:fill="FFFFFF"/>
          <w:lang w:val="de-CH"/>
        </w:rPr>
        <w:t xml:space="preserve"> FX-Steuerungsausschusses der Global Financial Markets Association </w:t>
      </w:r>
      <w:r w:rsidR="009549A5" w:rsidRPr="00E93D10">
        <w:rPr>
          <w:rFonts w:ascii="Brandon Text" w:eastAsia="Times New Roman" w:hAnsi="Brandon Text" w:cs="Arial"/>
          <w:color w:val="000000" w:themeColor="text1"/>
          <w:spacing w:val="-6"/>
          <w:sz w:val="20"/>
          <w:szCs w:val="20"/>
          <w:shd w:val="clear" w:color="auto" w:fill="FFFFFF"/>
          <w:lang w:val="de-CH"/>
        </w:rPr>
        <w:t xml:space="preserve">und leitete </w:t>
      </w:r>
      <w:r w:rsidR="00207A28">
        <w:rPr>
          <w:rFonts w:ascii="Brandon Text" w:eastAsia="Times New Roman" w:hAnsi="Brandon Text" w:cs="Arial"/>
          <w:color w:val="000000" w:themeColor="text1"/>
          <w:spacing w:val="-6"/>
          <w:sz w:val="20"/>
          <w:szCs w:val="20"/>
          <w:shd w:val="clear" w:color="auto" w:fill="FFFFFF"/>
          <w:lang w:val="de-CH"/>
        </w:rPr>
        <w:t>massgebliche</w:t>
      </w:r>
      <w:r w:rsidR="009549A5" w:rsidRPr="00E93D10">
        <w:rPr>
          <w:rFonts w:ascii="Brandon Text" w:eastAsia="Times New Roman" w:hAnsi="Brandon Text" w:cs="Arial"/>
          <w:color w:val="000000" w:themeColor="text1"/>
          <w:spacing w:val="-6"/>
          <w:sz w:val="20"/>
          <w:szCs w:val="20"/>
          <w:shd w:val="clear" w:color="auto" w:fill="FFFFFF"/>
          <w:lang w:val="de-CH"/>
        </w:rPr>
        <w:t xml:space="preserve"> FX-Marktinitiativen für die Schweizerische Nationalbank und die Bank of England.</w:t>
      </w:r>
    </w:p>
    <w:p w14:paraId="37CD1F74" w14:textId="77777777" w:rsidR="009D10BC" w:rsidRPr="00E93D10" w:rsidRDefault="009D10BC" w:rsidP="009D10BC">
      <w:pPr>
        <w:spacing w:line="276" w:lineRule="auto"/>
        <w:rPr>
          <w:rFonts w:ascii="Brandon Text" w:eastAsia="Times New Roman" w:hAnsi="Brandon Text" w:cs="Arial"/>
          <w:color w:val="000000" w:themeColor="text1"/>
          <w:spacing w:val="-6"/>
          <w:sz w:val="20"/>
          <w:szCs w:val="20"/>
          <w:shd w:val="clear" w:color="auto" w:fill="FFFFFF"/>
          <w:lang w:val="de-CH"/>
        </w:rPr>
      </w:pPr>
    </w:p>
    <w:p w14:paraId="533C71CB" w14:textId="77777777" w:rsidR="009D10BC" w:rsidRPr="00E93D10" w:rsidRDefault="009D10BC" w:rsidP="009D10BC">
      <w:pPr>
        <w:spacing w:line="276" w:lineRule="auto"/>
        <w:rPr>
          <w:rFonts w:ascii="Brandon Text" w:eastAsia="Times New Roman" w:hAnsi="Brandon Text" w:cs="Arial"/>
          <w:color w:val="000000" w:themeColor="text1"/>
          <w:spacing w:val="-6"/>
          <w:sz w:val="20"/>
          <w:szCs w:val="20"/>
          <w:shd w:val="clear" w:color="auto" w:fill="FFFFFF"/>
          <w:lang w:val="de-CH"/>
        </w:rPr>
      </w:pPr>
      <w:r w:rsidRPr="00E93D10">
        <w:rPr>
          <w:rFonts w:ascii="Brandon Text" w:eastAsia="Times New Roman" w:hAnsi="Brandon Text" w:cs="Arial"/>
          <w:color w:val="000000" w:themeColor="text1"/>
          <w:spacing w:val="-6"/>
          <w:sz w:val="20"/>
          <w:szCs w:val="20"/>
          <w:shd w:val="clear" w:color="auto" w:fill="FFFFFF"/>
          <w:lang w:val="de-CH"/>
        </w:rPr>
        <w:t xml:space="preserve">Roger Wirth verfügt über langjährige Erfahrung im Bereich Cyber Security und Informationssicherheit, insbesondere im stark regulierten Finanzdienstleistungsumfeld. Als Head of Information &amp; Cyber Security verantwortete er die IT-Sicherheit für das Vermögensverwaltungsgeschäft bei UBS. Mit der </w:t>
      </w:r>
      <w:r w:rsidRPr="00E93D10">
        <w:rPr>
          <w:rFonts w:ascii="Brandon Text" w:eastAsia="Times New Roman" w:hAnsi="Brandon Text" w:cs="Arial"/>
          <w:color w:val="000000" w:themeColor="text1"/>
          <w:spacing w:val="-6"/>
          <w:sz w:val="20"/>
          <w:szCs w:val="20"/>
          <w:shd w:val="clear" w:color="auto" w:fill="FFFFFF"/>
          <w:lang w:val="de-CH"/>
        </w:rPr>
        <w:lastRenderedPageBreak/>
        <w:t>Berufung von Roger Wirth in den Verwaltungsrat unterstreicht Procivis die Bedeutung des Themas Sicherheit für das eigene Geschäft.</w:t>
      </w:r>
    </w:p>
    <w:p w14:paraId="42158D33" w14:textId="77777777" w:rsidR="009D10BC" w:rsidRPr="00E93D10" w:rsidRDefault="009D10BC" w:rsidP="003338B9">
      <w:pPr>
        <w:spacing w:line="276" w:lineRule="auto"/>
        <w:rPr>
          <w:rFonts w:ascii="Brandon Text" w:eastAsia="Times New Roman" w:hAnsi="Brandon Text" w:cs="Arial"/>
          <w:color w:val="000000" w:themeColor="text1"/>
          <w:spacing w:val="-6"/>
          <w:sz w:val="20"/>
          <w:szCs w:val="20"/>
          <w:shd w:val="clear" w:color="auto" w:fill="FFFFFF"/>
          <w:lang w:val="de-CH"/>
        </w:rPr>
      </w:pPr>
    </w:p>
    <w:p w14:paraId="3BD2B87D" w14:textId="37E1E782" w:rsidR="009D10BC" w:rsidRPr="00B67C96" w:rsidRDefault="00314D57" w:rsidP="003338B9">
      <w:pPr>
        <w:spacing w:line="276" w:lineRule="auto"/>
        <w:rPr>
          <w:rFonts w:ascii="Brandon Text" w:eastAsia="Times New Roman" w:hAnsi="Brandon Text" w:cs="Arial"/>
          <w:b/>
          <w:color w:val="000000" w:themeColor="text1"/>
          <w:spacing w:val="-6"/>
          <w:sz w:val="20"/>
          <w:szCs w:val="20"/>
          <w:shd w:val="clear" w:color="auto" w:fill="FFFFFF"/>
          <w:lang w:val="en-US"/>
        </w:rPr>
      </w:pPr>
      <w:r w:rsidRPr="00B67C96">
        <w:rPr>
          <w:rFonts w:ascii="Brandon Text" w:eastAsia="Times New Roman" w:hAnsi="Brandon Text" w:cs="Arial"/>
          <w:b/>
          <w:color w:val="000000" w:themeColor="text1"/>
          <w:spacing w:val="-6"/>
          <w:sz w:val="20"/>
          <w:szCs w:val="20"/>
          <w:shd w:val="clear" w:color="auto" w:fill="FFFFFF"/>
          <w:lang w:val="en-US"/>
        </w:rPr>
        <w:t>Achille Deodato wird neuer Chief Operating Officer</w:t>
      </w:r>
    </w:p>
    <w:p w14:paraId="524099FB" w14:textId="624B7018" w:rsidR="008C1A87" w:rsidRPr="00E93D10" w:rsidRDefault="00314D57" w:rsidP="003338B9">
      <w:pPr>
        <w:spacing w:line="276" w:lineRule="auto"/>
        <w:rPr>
          <w:rFonts w:ascii="Brandon Text" w:eastAsia="Times New Roman" w:hAnsi="Brandon Text" w:cs="Arial"/>
          <w:color w:val="000000" w:themeColor="text1"/>
          <w:spacing w:val="-6"/>
          <w:sz w:val="20"/>
          <w:szCs w:val="20"/>
          <w:shd w:val="clear" w:color="auto" w:fill="FFFFFF"/>
          <w:lang w:val="de-CH"/>
        </w:rPr>
      </w:pPr>
      <w:r w:rsidRPr="00E93D10">
        <w:rPr>
          <w:rFonts w:ascii="Brandon Text" w:eastAsia="Times New Roman" w:hAnsi="Brandon Text" w:cs="Arial"/>
          <w:color w:val="000000" w:themeColor="text1"/>
          <w:spacing w:val="-6"/>
          <w:sz w:val="20"/>
          <w:szCs w:val="20"/>
          <w:shd w:val="clear" w:color="auto" w:fill="FFFFFF"/>
          <w:lang w:val="de-CH"/>
        </w:rPr>
        <w:t xml:space="preserve">Zusätzlich zur Stärkung des Verwaltungsrats und </w:t>
      </w:r>
      <w:r w:rsidR="00276ECB">
        <w:rPr>
          <w:rFonts w:ascii="Brandon Text" w:eastAsia="Times New Roman" w:hAnsi="Brandon Text" w:cs="Arial"/>
          <w:color w:val="000000" w:themeColor="text1"/>
          <w:spacing w:val="-6"/>
          <w:sz w:val="20"/>
          <w:szCs w:val="20"/>
          <w:shd w:val="clear" w:color="auto" w:fill="FFFFFF"/>
          <w:lang w:val="de-CH"/>
        </w:rPr>
        <w:t>der</w:t>
      </w:r>
      <w:r w:rsidRPr="00E93D10">
        <w:rPr>
          <w:rFonts w:ascii="Brandon Text" w:eastAsia="Times New Roman" w:hAnsi="Brandon Text" w:cs="Arial"/>
          <w:color w:val="000000" w:themeColor="text1"/>
          <w:spacing w:val="-6"/>
          <w:sz w:val="20"/>
          <w:szCs w:val="20"/>
          <w:shd w:val="clear" w:color="auto" w:fill="FFFFFF"/>
          <w:lang w:val="de-CH"/>
        </w:rPr>
        <w:t xml:space="preserve"> Corporate Governance erweitert Procivis die Geschäftsleitung um die Position des Chief Operating Officers. Das Unternehmen </w:t>
      </w:r>
      <w:r w:rsidR="004C1BFF" w:rsidRPr="00E93D10">
        <w:rPr>
          <w:rFonts w:ascii="Brandon Text" w:eastAsia="Times New Roman" w:hAnsi="Brandon Text" w:cs="Arial"/>
          <w:color w:val="000000" w:themeColor="text1"/>
          <w:spacing w:val="-6"/>
          <w:sz w:val="20"/>
          <w:szCs w:val="20"/>
          <w:shd w:val="clear" w:color="auto" w:fill="FFFFFF"/>
          <w:lang w:val="de-CH"/>
        </w:rPr>
        <w:t xml:space="preserve">schafft </w:t>
      </w:r>
      <w:r w:rsidRPr="00E93D10">
        <w:rPr>
          <w:rFonts w:ascii="Brandon Text" w:eastAsia="Times New Roman" w:hAnsi="Brandon Text" w:cs="Arial"/>
          <w:color w:val="000000" w:themeColor="text1"/>
          <w:spacing w:val="-6"/>
          <w:sz w:val="20"/>
          <w:szCs w:val="20"/>
          <w:shd w:val="clear" w:color="auto" w:fill="FFFFFF"/>
          <w:lang w:val="de-CH"/>
        </w:rPr>
        <w:t>damit</w:t>
      </w:r>
      <w:r w:rsidR="004C1BFF" w:rsidRPr="00E93D10">
        <w:rPr>
          <w:rFonts w:ascii="Brandon Text" w:eastAsia="Times New Roman" w:hAnsi="Brandon Text" w:cs="Arial"/>
          <w:color w:val="000000" w:themeColor="text1"/>
          <w:spacing w:val="-6"/>
          <w:sz w:val="20"/>
          <w:szCs w:val="20"/>
          <w:shd w:val="clear" w:color="auto" w:fill="FFFFFF"/>
          <w:lang w:val="de-CH"/>
        </w:rPr>
        <w:t xml:space="preserve"> die </w:t>
      </w:r>
      <w:r w:rsidRPr="00E93D10">
        <w:rPr>
          <w:rFonts w:ascii="Brandon Text" w:eastAsia="Times New Roman" w:hAnsi="Brandon Text" w:cs="Arial"/>
          <w:color w:val="000000" w:themeColor="text1"/>
          <w:spacing w:val="-6"/>
          <w:sz w:val="20"/>
          <w:szCs w:val="20"/>
          <w:shd w:val="clear" w:color="auto" w:fill="FFFFFF"/>
          <w:lang w:val="de-CH"/>
        </w:rPr>
        <w:t>Grundlage</w:t>
      </w:r>
      <w:r w:rsidR="004C1BFF" w:rsidRPr="00E93D10">
        <w:rPr>
          <w:rFonts w:ascii="Brandon Text" w:eastAsia="Times New Roman" w:hAnsi="Brandon Text" w:cs="Arial"/>
          <w:color w:val="000000" w:themeColor="text1"/>
          <w:spacing w:val="-6"/>
          <w:sz w:val="20"/>
          <w:szCs w:val="20"/>
          <w:shd w:val="clear" w:color="auto" w:fill="FFFFFF"/>
          <w:lang w:val="de-CH"/>
        </w:rPr>
        <w:t xml:space="preserve"> für einen beschleunigten Ausbau </w:t>
      </w:r>
      <w:r w:rsidR="00F97126" w:rsidRPr="00E93D10">
        <w:rPr>
          <w:rFonts w:ascii="Brandon Text" w:eastAsia="Times New Roman" w:hAnsi="Brandon Text" w:cs="Arial"/>
          <w:color w:val="000000" w:themeColor="text1"/>
          <w:spacing w:val="-6"/>
          <w:sz w:val="20"/>
          <w:szCs w:val="20"/>
          <w:shd w:val="clear" w:color="auto" w:fill="FFFFFF"/>
          <w:lang w:val="de-CH"/>
        </w:rPr>
        <w:t>des</w:t>
      </w:r>
      <w:r w:rsidR="004C1BFF" w:rsidRPr="00E93D10">
        <w:rPr>
          <w:rFonts w:ascii="Brandon Text" w:eastAsia="Times New Roman" w:hAnsi="Brandon Text" w:cs="Arial"/>
          <w:color w:val="000000" w:themeColor="text1"/>
          <w:spacing w:val="-6"/>
          <w:sz w:val="20"/>
          <w:szCs w:val="20"/>
          <w:shd w:val="clear" w:color="auto" w:fill="FFFFFF"/>
          <w:lang w:val="de-CH"/>
        </w:rPr>
        <w:t xml:space="preserve"> </w:t>
      </w:r>
      <w:r w:rsidR="00F97126" w:rsidRPr="00E93D10">
        <w:rPr>
          <w:rFonts w:ascii="Brandon Text" w:eastAsia="Times New Roman" w:hAnsi="Brandon Text" w:cs="Arial"/>
          <w:color w:val="000000" w:themeColor="text1"/>
          <w:spacing w:val="-6"/>
          <w:sz w:val="20"/>
          <w:szCs w:val="20"/>
          <w:shd w:val="clear" w:color="auto" w:fill="FFFFFF"/>
          <w:lang w:val="de-CH"/>
        </w:rPr>
        <w:t xml:space="preserve">eigenen </w:t>
      </w:r>
      <w:r w:rsidR="004C1BFF" w:rsidRPr="00E93D10">
        <w:rPr>
          <w:rFonts w:ascii="Brandon Text" w:eastAsia="Times New Roman" w:hAnsi="Brandon Text" w:cs="Arial"/>
          <w:color w:val="000000" w:themeColor="text1"/>
          <w:spacing w:val="-6"/>
          <w:sz w:val="20"/>
          <w:szCs w:val="20"/>
          <w:shd w:val="clear" w:color="auto" w:fill="FFFFFF"/>
          <w:lang w:val="de-CH"/>
        </w:rPr>
        <w:t>Geschäfts</w:t>
      </w:r>
      <w:r w:rsidR="00A50D19" w:rsidRPr="00E93D10">
        <w:rPr>
          <w:rFonts w:ascii="Brandon Text" w:eastAsia="Times New Roman" w:hAnsi="Brandon Text" w:cs="Arial"/>
          <w:color w:val="000000" w:themeColor="text1"/>
          <w:spacing w:val="-6"/>
          <w:sz w:val="20"/>
          <w:szCs w:val="20"/>
          <w:shd w:val="clear" w:color="auto" w:fill="FFFFFF"/>
          <w:lang w:val="de-CH"/>
        </w:rPr>
        <w:t xml:space="preserve"> im In- und Ausland</w:t>
      </w:r>
      <w:r w:rsidR="004C1BFF" w:rsidRPr="00E93D10">
        <w:rPr>
          <w:rFonts w:ascii="Brandon Text" w:eastAsia="Times New Roman" w:hAnsi="Brandon Text" w:cs="Arial"/>
          <w:color w:val="000000" w:themeColor="text1"/>
          <w:spacing w:val="-6"/>
          <w:sz w:val="20"/>
          <w:szCs w:val="20"/>
          <w:shd w:val="clear" w:color="auto" w:fill="FFFFFF"/>
          <w:lang w:val="de-CH"/>
        </w:rPr>
        <w:t>. Achille Deodato stöss</w:t>
      </w:r>
      <w:r w:rsidR="00F97126" w:rsidRPr="00E93D10">
        <w:rPr>
          <w:rFonts w:ascii="Brandon Text" w:eastAsia="Times New Roman" w:hAnsi="Brandon Text" w:cs="Arial"/>
          <w:color w:val="000000" w:themeColor="text1"/>
          <w:spacing w:val="-6"/>
          <w:sz w:val="20"/>
          <w:szCs w:val="20"/>
          <w:shd w:val="clear" w:color="auto" w:fill="FFFFFF"/>
          <w:lang w:val="de-CH"/>
        </w:rPr>
        <w:t>t</w:t>
      </w:r>
      <w:r w:rsidR="004C1BFF" w:rsidRPr="00E93D10">
        <w:rPr>
          <w:rFonts w:ascii="Brandon Text" w:eastAsia="Times New Roman" w:hAnsi="Brandon Text" w:cs="Arial"/>
          <w:color w:val="000000" w:themeColor="text1"/>
          <w:spacing w:val="-6"/>
          <w:sz w:val="20"/>
          <w:szCs w:val="20"/>
          <w:shd w:val="clear" w:color="auto" w:fill="FFFFFF"/>
          <w:lang w:val="de-CH"/>
        </w:rPr>
        <w:t xml:space="preserve"> von </w:t>
      </w:r>
      <w:r w:rsidRPr="00E93D10">
        <w:rPr>
          <w:rFonts w:ascii="Brandon Text" w:eastAsia="Times New Roman" w:hAnsi="Brandon Text" w:cs="Arial"/>
          <w:color w:val="000000" w:themeColor="text1"/>
          <w:spacing w:val="-6"/>
          <w:sz w:val="20"/>
          <w:szCs w:val="20"/>
          <w:shd w:val="clear" w:color="auto" w:fill="FFFFFF"/>
          <w:lang w:val="de-CH"/>
        </w:rPr>
        <w:t xml:space="preserve">der Swiss Private Banking-Sparte </w:t>
      </w:r>
      <w:r w:rsidR="00E93D10" w:rsidRPr="00E93D10">
        <w:rPr>
          <w:rFonts w:ascii="Brandon Text" w:eastAsia="Times New Roman" w:hAnsi="Brandon Text" w:cs="Arial"/>
          <w:color w:val="000000" w:themeColor="text1"/>
          <w:spacing w:val="-6"/>
          <w:sz w:val="20"/>
          <w:szCs w:val="20"/>
          <w:shd w:val="clear" w:color="auto" w:fill="FFFFFF"/>
          <w:lang w:val="de-CH"/>
        </w:rPr>
        <w:t xml:space="preserve">des internationalen Grosskonglomerats </w:t>
      </w:r>
      <w:r w:rsidR="004C1BFF" w:rsidRPr="00E93D10">
        <w:rPr>
          <w:rFonts w:ascii="Brandon Text" w:eastAsia="Times New Roman" w:hAnsi="Brandon Text" w:cs="Arial"/>
          <w:color w:val="000000" w:themeColor="text1"/>
          <w:spacing w:val="-6"/>
          <w:sz w:val="20"/>
          <w:szCs w:val="20"/>
          <w:shd w:val="clear" w:color="auto" w:fill="FFFFFF"/>
          <w:lang w:val="de-CH"/>
        </w:rPr>
        <w:t xml:space="preserve">Hinduja </w:t>
      </w:r>
      <w:r w:rsidR="00E93D10" w:rsidRPr="00E93D10">
        <w:rPr>
          <w:rFonts w:ascii="Brandon Text" w:eastAsia="Times New Roman" w:hAnsi="Brandon Text" w:cs="Arial"/>
          <w:color w:val="000000" w:themeColor="text1"/>
          <w:spacing w:val="-6"/>
          <w:sz w:val="20"/>
          <w:szCs w:val="20"/>
          <w:shd w:val="clear" w:color="auto" w:fill="FFFFFF"/>
          <w:lang w:val="de-CH"/>
        </w:rPr>
        <w:t>Group</w:t>
      </w:r>
      <w:r w:rsidR="004C1BFF" w:rsidRPr="00E93D10">
        <w:rPr>
          <w:rFonts w:ascii="Brandon Text" w:eastAsia="Times New Roman" w:hAnsi="Brandon Text" w:cs="Arial"/>
          <w:color w:val="000000" w:themeColor="text1"/>
          <w:spacing w:val="-6"/>
          <w:sz w:val="20"/>
          <w:szCs w:val="20"/>
          <w:shd w:val="clear" w:color="auto" w:fill="FFFFFF"/>
          <w:lang w:val="de-CH"/>
        </w:rPr>
        <w:t xml:space="preserve"> zu Procivis, wo er zuletzt als Chief Commercial Officer und Generalsekretär tätig war. Davor arbeitete er in verschiedenen Rollen, unter anderem als Stabschef des CEO und </w:t>
      </w:r>
      <w:r w:rsidR="00C702DB" w:rsidRPr="00E93D10">
        <w:rPr>
          <w:rFonts w:ascii="Brandon Text" w:eastAsia="Times New Roman" w:hAnsi="Brandon Text" w:cs="Arial"/>
          <w:color w:val="000000" w:themeColor="text1"/>
          <w:spacing w:val="-6"/>
          <w:sz w:val="20"/>
          <w:szCs w:val="20"/>
          <w:shd w:val="clear" w:color="auto" w:fill="FFFFFF"/>
          <w:lang w:val="de-CH"/>
        </w:rPr>
        <w:t xml:space="preserve">als </w:t>
      </w:r>
      <w:r w:rsidR="004C1BFF" w:rsidRPr="00E93D10">
        <w:rPr>
          <w:rFonts w:ascii="Brandon Text" w:eastAsia="Times New Roman" w:hAnsi="Brandon Text" w:cs="Arial"/>
          <w:color w:val="000000" w:themeColor="text1"/>
          <w:spacing w:val="-6"/>
          <w:sz w:val="20"/>
          <w:szCs w:val="20"/>
          <w:shd w:val="clear" w:color="auto" w:fill="FFFFFF"/>
          <w:lang w:val="de-CH"/>
        </w:rPr>
        <w:t xml:space="preserve">Group </w:t>
      </w:r>
      <w:r w:rsidR="00F97126" w:rsidRPr="00E93D10">
        <w:rPr>
          <w:rFonts w:ascii="Brandon Text" w:eastAsia="Times New Roman" w:hAnsi="Brandon Text" w:cs="Arial"/>
          <w:color w:val="000000" w:themeColor="text1"/>
          <w:spacing w:val="-6"/>
          <w:sz w:val="20"/>
          <w:szCs w:val="20"/>
          <w:shd w:val="clear" w:color="auto" w:fill="FFFFFF"/>
          <w:lang w:val="de-CH"/>
        </w:rPr>
        <w:t xml:space="preserve">&amp; Business Control Manager, beim selben </w:t>
      </w:r>
      <w:r w:rsidR="004C1BFF" w:rsidRPr="00E93D10">
        <w:rPr>
          <w:rFonts w:ascii="Brandon Text" w:eastAsia="Times New Roman" w:hAnsi="Brandon Text" w:cs="Arial"/>
          <w:color w:val="000000" w:themeColor="text1"/>
          <w:spacing w:val="-6"/>
          <w:sz w:val="20"/>
          <w:szCs w:val="20"/>
          <w:shd w:val="clear" w:color="auto" w:fill="FFFFFF"/>
          <w:lang w:val="de-CH"/>
        </w:rPr>
        <w:t xml:space="preserve">Unternehmen. </w:t>
      </w:r>
      <w:r w:rsidR="00F97126" w:rsidRPr="00E93D10">
        <w:rPr>
          <w:rFonts w:ascii="Brandon Text" w:eastAsia="Times New Roman" w:hAnsi="Brandon Text" w:cs="Arial"/>
          <w:color w:val="000000" w:themeColor="text1"/>
          <w:spacing w:val="-6"/>
          <w:sz w:val="20"/>
          <w:szCs w:val="20"/>
          <w:shd w:val="clear" w:color="auto" w:fill="FFFFFF"/>
          <w:lang w:val="de-CH"/>
        </w:rPr>
        <w:t xml:space="preserve">Seine berufliche Laufbahn begann </w:t>
      </w:r>
      <w:r w:rsidR="00A50D19" w:rsidRPr="00E93D10">
        <w:rPr>
          <w:rFonts w:ascii="Brandon Text" w:eastAsia="Times New Roman" w:hAnsi="Brandon Text" w:cs="Arial"/>
          <w:color w:val="000000" w:themeColor="text1"/>
          <w:spacing w:val="-6"/>
          <w:sz w:val="20"/>
          <w:szCs w:val="20"/>
          <w:shd w:val="clear" w:color="auto" w:fill="FFFFFF"/>
          <w:lang w:val="de-CH"/>
        </w:rPr>
        <w:t>Achille Deodato</w:t>
      </w:r>
      <w:r w:rsidR="00F97126" w:rsidRPr="00E93D10">
        <w:rPr>
          <w:rFonts w:ascii="Brandon Text" w:eastAsia="Times New Roman" w:hAnsi="Brandon Text" w:cs="Arial"/>
          <w:color w:val="000000" w:themeColor="text1"/>
          <w:spacing w:val="-6"/>
          <w:sz w:val="20"/>
          <w:szCs w:val="20"/>
          <w:shd w:val="clear" w:color="auto" w:fill="FFFFFF"/>
          <w:lang w:val="de-CH"/>
        </w:rPr>
        <w:t xml:space="preserve"> </w:t>
      </w:r>
      <w:r w:rsidR="00E93D10" w:rsidRPr="00E93D10">
        <w:rPr>
          <w:rFonts w:ascii="Brandon Text" w:eastAsia="Times New Roman" w:hAnsi="Brandon Text" w:cs="Arial"/>
          <w:color w:val="000000" w:themeColor="text1"/>
          <w:spacing w:val="-6"/>
          <w:sz w:val="20"/>
          <w:szCs w:val="20"/>
          <w:shd w:val="clear" w:color="auto" w:fill="FFFFFF"/>
          <w:lang w:val="de-CH"/>
        </w:rPr>
        <w:t xml:space="preserve">bei KPMG und später </w:t>
      </w:r>
      <w:r w:rsidR="00F97126" w:rsidRPr="00E93D10">
        <w:rPr>
          <w:rFonts w:ascii="Brandon Text" w:eastAsia="Times New Roman" w:hAnsi="Brandon Text" w:cs="Arial"/>
          <w:color w:val="000000" w:themeColor="text1"/>
          <w:spacing w:val="-6"/>
          <w:sz w:val="20"/>
          <w:szCs w:val="20"/>
          <w:shd w:val="clear" w:color="auto" w:fill="FFFFFF"/>
          <w:lang w:val="de-CH"/>
        </w:rPr>
        <w:t xml:space="preserve">als Berater bei der Ernährungs- und Landwirtschaftsorganisation der Vereinten Nationen. </w:t>
      </w:r>
      <w:r w:rsidR="00E93D10" w:rsidRPr="00E93D10">
        <w:rPr>
          <w:rFonts w:ascii="Brandon Text" w:eastAsia="Times New Roman" w:hAnsi="Brandon Text" w:cs="Arial"/>
          <w:color w:val="000000" w:themeColor="text1"/>
          <w:spacing w:val="-6"/>
          <w:sz w:val="20"/>
          <w:szCs w:val="20"/>
          <w:shd w:val="clear" w:color="auto" w:fill="FFFFFF"/>
          <w:lang w:val="de-CH"/>
        </w:rPr>
        <w:t>Er</w:t>
      </w:r>
      <w:r w:rsidR="004C1BFF" w:rsidRPr="00E93D10">
        <w:rPr>
          <w:rFonts w:ascii="Brandon Text" w:eastAsia="Times New Roman" w:hAnsi="Brandon Text" w:cs="Arial"/>
          <w:color w:val="000000" w:themeColor="text1"/>
          <w:spacing w:val="-6"/>
          <w:sz w:val="20"/>
          <w:szCs w:val="20"/>
          <w:shd w:val="clear" w:color="auto" w:fill="FFFFFF"/>
          <w:lang w:val="de-CH"/>
        </w:rPr>
        <w:t xml:space="preserve"> </w:t>
      </w:r>
      <w:r w:rsidR="00A50D19" w:rsidRPr="00E93D10">
        <w:rPr>
          <w:rFonts w:ascii="Brandon Text" w:eastAsia="Times New Roman" w:hAnsi="Brandon Text" w:cs="Arial"/>
          <w:color w:val="000000" w:themeColor="text1"/>
          <w:spacing w:val="-6"/>
          <w:sz w:val="20"/>
          <w:szCs w:val="20"/>
          <w:shd w:val="clear" w:color="auto" w:fill="FFFFFF"/>
          <w:lang w:val="de-CH"/>
        </w:rPr>
        <w:t>verfügt über</w:t>
      </w:r>
      <w:r w:rsidR="004C1BFF" w:rsidRPr="00E93D10">
        <w:rPr>
          <w:rFonts w:ascii="Brandon Text" w:eastAsia="Times New Roman" w:hAnsi="Brandon Text" w:cs="Arial"/>
          <w:color w:val="000000" w:themeColor="text1"/>
          <w:spacing w:val="-6"/>
          <w:sz w:val="20"/>
          <w:szCs w:val="20"/>
          <w:shd w:val="clear" w:color="auto" w:fill="FFFFFF"/>
          <w:lang w:val="de-CH"/>
        </w:rPr>
        <w:t xml:space="preserve"> </w:t>
      </w:r>
      <w:r w:rsidR="00E93D10" w:rsidRPr="00E93D10">
        <w:rPr>
          <w:rFonts w:ascii="Brandon Text" w:eastAsia="Times New Roman" w:hAnsi="Brandon Text" w:cs="Arial"/>
          <w:color w:val="000000" w:themeColor="text1"/>
          <w:spacing w:val="-6"/>
          <w:sz w:val="20"/>
          <w:szCs w:val="20"/>
          <w:shd w:val="clear" w:color="auto" w:fill="FFFFFF"/>
          <w:lang w:val="de-CH"/>
        </w:rPr>
        <w:t>e</w:t>
      </w:r>
      <w:r w:rsidR="004C1BFF" w:rsidRPr="00E93D10">
        <w:rPr>
          <w:rFonts w:ascii="Brandon Text" w:eastAsia="Times New Roman" w:hAnsi="Brandon Text" w:cs="Arial"/>
          <w:color w:val="000000" w:themeColor="text1"/>
          <w:spacing w:val="-6"/>
          <w:sz w:val="20"/>
          <w:szCs w:val="20"/>
          <w:shd w:val="clear" w:color="auto" w:fill="FFFFFF"/>
          <w:lang w:val="de-CH"/>
        </w:rPr>
        <w:t>in</w:t>
      </w:r>
      <w:r w:rsidR="00A50D19" w:rsidRPr="00E93D10">
        <w:rPr>
          <w:rFonts w:ascii="Brandon Text" w:eastAsia="Times New Roman" w:hAnsi="Brandon Text" w:cs="Arial"/>
          <w:color w:val="000000" w:themeColor="text1"/>
          <w:spacing w:val="-6"/>
          <w:sz w:val="20"/>
          <w:szCs w:val="20"/>
          <w:shd w:val="clear" w:color="auto" w:fill="FFFFFF"/>
          <w:lang w:val="de-CH"/>
        </w:rPr>
        <w:t>en</w:t>
      </w:r>
      <w:r w:rsidR="004C1BFF" w:rsidRPr="00E93D10">
        <w:rPr>
          <w:rFonts w:ascii="Brandon Text" w:eastAsia="Times New Roman" w:hAnsi="Brandon Text" w:cs="Arial"/>
          <w:color w:val="000000" w:themeColor="text1"/>
          <w:spacing w:val="-6"/>
          <w:sz w:val="20"/>
          <w:szCs w:val="20"/>
          <w:shd w:val="clear" w:color="auto" w:fill="FFFFFF"/>
          <w:lang w:val="de-CH"/>
        </w:rPr>
        <w:t xml:space="preserve"> MBA d</w:t>
      </w:r>
      <w:r w:rsidR="008C1A87" w:rsidRPr="00E93D10">
        <w:rPr>
          <w:rFonts w:ascii="Brandon Text" w:eastAsia="Times New Roman" w:hAnsi="Brandon Text" w:cs="Arial"/>
          <w:color w:val="000000" w:themeColor="text1"/>
          <w:spacing w:val="-6"/>
          <w:sz w:val="20"/>
          <w:szCs w:val="20"/>
          <w:shd w:val="clear" w:color="auto" w:fill="FFFFFF"/>
          <w:lang w:val="de-CH"/>
        </w:rPr>
        <w:t>er IMD Business School.</w:t>
      </w:r>
    </w:p>
    <w:p w14:paraId="67D986EB" w14:textId="77777777" w:rsidR="008C1A87" w:rsidRPr="00E93D10" w:rsidRDefault="008C1A87" w:rsidP="003338B9">
      <w:pPr>
        <w:spacing w:line="276" w:lineRule="auto"/>
        <w:rPr>
          <w:rFonts w:ascii="Brandon Text" w:eastAsia="Times New Roman" w:hAnsi="Brandon Text" w:cs="Arial"/>
          <w:color w:val="000000" w:themeColor="text1"/>
          <w:spacing w:val="-6"/>
          <w:sz w:val="20"/>
          <w:szCs w:val="20"/>
          <w:shd w:val="clear" w:color="auto" w:fill="FFFFFF"/>
          <w:lang w:val="de-CH"/>
        </w:rPr>
      </w:pPr>
    </w:p>
    <w:p w14:paraId="1A92635F" w14:textId="571D71F6" w:rsidR="006C07BF" w:rsidRPr="00E93D10" w:rsidRDefault="00895FD8" w:rsidP="003338B9">
      <w:pPr>
        <w:spacing w:line="276" w:lineRule="auto"/>
        <w:rPr>
          <w:rFonts w:ascii="Brandon Text" w:eastAsia="Times New Roman" w:hAnsi="Brandon Text" w:cs="Arial"/>
          <w:color w:val="000000" w:themeColor="text1"/>
          <w:spacing w:val="-6"/>
          <w:sz w:val="20"/>
          <w:szCs w:val="20"/>
          <w:shd w:val="clear" w:color="auto" w:fill="FFFFFF"/>
          <w:lang w:val="de-CH"/>
        </w:rPr>
      </w:pPr>
      <w:r w:rsidRPr="00E93D10">
        <w:rPr>
          <w:rFonts w:ascii="Brandon Text" w:eastAsia="Times New Roman" w:hAnsi="Brandon Text" w:cs="Arial"/>
          <w:color w:val="000000" w:themeColor="text1"/>
          <w:spacing w:val="-6"/>
          <w:sz w:val="20"/>
          <w:szCs w:val="20"/>
          <w:shd w:val="clear" w:color="auto" w:fill="FFFFFF"/>
          <w:lang w:val="de-CH"/>
        </w:rPr>
        <w:t xml:space="preserve">Seine Position bei Procivis </w:t>
      </w:r>
      <w:r w:rsidR="00F97126" w:rsidRPr="00E93D10">
        <w:rPr>
          <w:rFonts w:ascii="Brandon Text" w:eastAsia="Times New Roman" w:hAnsi="Brandon Text" w:cs="Arial"/>
          <w:color w:val="000000" w:themeColor="text1"/>
          <w:spacing w:val="-6"/>
          <w:sz w:val="20"/>
          <w:szCs w:val="20"/>
          <w:shd w:val="clear" w:color="auto" w:fill="FFFFFF"/>
          <w:lang w:val="de-CH"/>
        </w:rPr>
        <w:t>hat</w:t>
      </w:r>
      <w:r w:rsidRPr="00E93D10">
        <w:rPr>
          <w:rFonts w:ascii="Brandon Text" w:eastAsia="Times New Roman" w:hAnsi="Brandon Text" w:cs="Arial"/>
          <w:color w:val="000000" w:themeColor="text1"/>
          <w:spacing w:val="-6"/>
          <w:sz w:val="20"/>
          <w:szCs w:val="20"/>
          <w:shd w:val="clear" w:color="auto" w:fill="FFFFFF"/>
          <w:lang w:val="de-CH"/>
        </w:rPr>
        <w:t xml:space="preserve"> </w:t>
      </w:r>
      <w:r w:rsidR="00CD7D62" w:rsidRPr="00E93D10">
        <w:rPr>
          <w:rFonts w:ascii="Brandon Text" w:eastAsia="Times New Roman" w:hAnsi="Brandon Text" w:cs="Arial"/>
          <w:color w:val="000000" w:themeColor="text1"/>
          <w:spacing w:val="-6"/>
          <w:sz w:val="20"/>
          <w:szCs w:val="20"/>
          <w:shd w:val="clear" w:color="auto" w:fill="FFFFFF"/>
          <w:lang w:val="de-CH"/>
        </w:rPr>
        <w:t>Achille Deodato</w:t>
      </w:r>
      <w:r w:rsidR="00E93D10" w:rsidRPr="00E93D10">
        <w:rPr>
          <w:rFonts w:ascii="Brandon Text" w:eastAsia="Times New Roman" w:hAnsi="Brandon Text" w:cs="Arial"/>
          <w:color w:val="000000" w:themeColor="text1"/>
          <w:spacing w:val="-6"/>
          <w:sz w:val="20"/>
          <w:szCs w:val="20"/>
          <w:shd w:val="clear" w:color="auto" w:fill="FFFFFF"/>
          <w:lang w:val="de-CH"/>
        </w:rPr>
        <w:t xml:space="preserve"> Anfang</w:t>
      </w:r>
      <w:r w:rsidRPr="00E93D10">
        <w:rPr>
          <w:rFonts w:ascii="Brandon Text" w:eastAsia="Times New Roman" w:hAnsi="Brandon Text" w:cs="Arial"/>
          <w:color w:val="000000" w:themeColor="text1"/>
          <w:spacing w:val="-6"/>
          <w:sz w:val="20"/>
          <w:szCs w:val="20"/>
          <w:shd w:val="clear" w:color="auto" w:fill="FFFFFF"/>
          <w:lang w:val="de-CH"/>
        </w:rPr>
        <w:t xml:space="preserve"> Juli </w:t>
      </w:r>
      <w:r w:rsidR="00F97126" w:rsidRPr="00E93D10">
        <w:rPr>
          <w:rFonts w:ascii="Brandon Text" w:eastAsia="Times New Roman" w:hAnsi="Brandon Text" w:cs="Arial"/>
          <w:color w:val="000000" w:themeColor="text1"/>
          <w:spacing w:val="-6"/>
          <w:sz w:val="20"/>
          <w:szCs w:val="20"/>
          <w:shd w:val="clear" w:color="auto" w:fill="FFFFFF"/>
          <w:lang w:val="de-CH"/>
        </w:rPr>
        <w:t>angetreten</w:t>
      </w:r>
      <w:r w:rsidRPr="00E93D10">
        <w:rPr>
          <w:rFonts w:ascii="Brandon Text" w:eastAsia="Times New Roman" w:hAnsi="Brandon Text" w:cs="Arial"/>
          <w:color w:val="000000" w:themeColor="text1"/>
          <w:spacing w:val="-6"/>
          <w:sz w:val="20"/>
          <w:szCs w:val="20"/>
          <w:shd w:val="clear" w:color="auto" w:fill="FFFFFF"/>
          <w:lang w:val="de-CH"/>
        </w:rPr>
        <w:t xml:space="preserve">. </w:t>
      </w:r>
      <w:r w:rsidR="00A50D19" w:rsidRPr="00E93D10">
        <w:rPr>
          <w:rFonts w:ascii="Brandon Text" w:eastAsia="Times New Roman" w:hAnsi="Brandon Text" w:cs="Arial"/>
          <w:color w:val="000000" w:themeColor="text1"/>
          <w:spacing w:val="-6"/>
          <w:sz w:val="20"/>
          <w:szCs w:val="20"/>
          <w:shd w:val="clear" w:color="auto" w:fill="FFFFFF"/>
          <w:lang w:val="de-CH"/>
        </w:rPr>
        <w:t>Als COO und Mitglied</w:t>
      </w:r>
      <w:r w:rsidR="004C1BFF" w:rsidRPr="00E93D10">
        <w:rPr>
          <w:rFonts w:ascii="Brandon Text" w:eastAsia="Times New Roman" w:hAnsi="Brandon Text" w:cs="Arial"/>
          <w:color w:val="000000" w:themeColor="text1"/>
          <w:spacing w:val="-6"/>
          <w:sz w:val="20"/>
          <w:szCs w:val="20"/>
          <w:shd w:val="clear" w:color="auto" w:fill="FFFFFF"/>
          <w:lang w:val="de-CH"/>
        </w:rPr>
        <w:t xml:space="preserve"> der Geschäftsleitung </w:t>
      </w:r>
      <w:r w:rsidRPr="00E93D10">
        <w:rPr>
          <w:rFonts w:ascii="Brandon Text" w:eastAsia="Times New Roman" w:hAnsi="Brandon Text" w:cs="Arial"/>
          <w:color w:val="000000" w:themeColor="text1"/>
          <w:spacing w:val="-6"/>
          <w:sz w:val="20"/>
          <w:szCs w:val="20"/>
          <w:shd w:val="clear" w:color="auto" w:fill="FFFFFF"/>
          <w:lang w:val="de-CH"/>
        </w:rPr>
        <w:t>übernimmt</w:t>
      </w:r>
      <w:r w:rsidR="004C1BFF" w:rsidRPr="00E93D10">
        <w:rPr>
          <w:rFonts w:ascii="Brandon Text" w:eastAsia="Times New Roman" w:hAnsi="Brandon Text" w:cs="Arial"/>
          <w:color w:val="000000" w:themeColor="text1"/>
          <w:spacing w:val="-6"/>
          <w:sz w:val="20"/>
          <w:szCs w:val="20"/>
          <w:shd w:val="clear" w:color="auto" w:fill="FFFFFF"/>
          <w:lang w:val="de-CH"/>
        </w:rPr>
        <w:t xml:space="preserve"> er die Verantwortung für das operationelle Tagesgeschäft des Unternehmens </w:t>
      </w:r>
      <w:r w:rsidRPr="00E93D10">
        <w:rPr>
          <w:rFonts w:ascii="Brandon Text" w:eastAsia="Times New Roman" w:hAnsi="Brandon Text" w:cs="Arial"/>
          <w:color w:val="000000" w:themeColor="text1"/>
          <w:spacing w:val="-6"/>
          <w:sz w:val="20"/>
          <w:szCs w:val="20"/>
          <w:shd w:val="clear" w:color="auto" w:fill="FFFFFF"/>
          <w:lang w:val="de-CH"/>
        </w:rPr>
        <w:t>und wird gemeinsam mit dem</w:t>
      </w:r>
      <w:r w:rsidR="00A50D19" w:rsidRPr="00E93D10">
        <w:rPr>
          <w:rFonts w:ascii="Brandon Text" w:eastAsia="Times New Roman" w:hAnsi="Brandon Text" w:cs="Arial"/>
          <w:color w:val="000000" w:themeColor="text1"/>
          <w:spacing w:val="-6"/>
          <w:sz w:val="20"/>
          <w:szCs w:val="20"/>
          <w:shd w:val="clear" w:color="auto" w:fill="FFFFFF"/>
          <w:lang w:val="de-CH"/>
        </w:rPr>
        <w:t xml:space="preserve"> </w:t>
      </w:r>
      <w:r w:rsidRPr="00E93D10">
        <w:rPr>
          <w:rFonts w:ascii="Brandon Text" w:eastAsia="Times New Roman" w:hAnsi="Brandon Text" w:cs="Arial"/>
          <w:color w:val="000000" w:themeColor="text1"/>
          <w:spacing w:val="-6"/>
          <w:sz w:val="20"/>
          <w:szCs w:val="20"/>
          <w:shd w:val="clear" w:color="auto" w:fill="FFFFFF"/>
          <w:lang w:val="de-CH"/>
        </w:rPr>
        <w:t xml:space="preserve">Team den weiteren Ausbau der von Procivis entwickelten eID+-Plattform vorantreiben. </w:t>
      </w:r>
      <w:r w:rsidR="00F97126" w:rsidRPr="00E93D10">
        <w:rPr>
          <w:rFonts w:ascii="Brandon Text" w:eastAsia="Times New Roman" w:hAnsi="Brandon Text" w:cs="Arial"/>
          <w:color w:val="000000" w:themeColor="text1"/>
          <w:spacing w:val="-6"/>
          <w:sz w:val="20"/>
          <w:szCs w:val="20"/>
          <w:shd w:val="clear" w:color="auto" w:fill="FFFFFF"/>
          <w:lang w:val="de-CH"/>
        </w:rPr>
        <w:t>Inhaltliche</w:t>
      </w:r>
      <w:r w:rsidRPr="00E93D10">
        <w:rPr>
          <w:rFonts w:ascii="Brandon Text" w:eastAsia="Times New Roman" w:hAnsi="Brandon Text" w:cs="Arial"/>
          <w:color w:val="000000" w:themeColor="text1"/>
          <w:spacing w:val="-6"/>
          <w:sz w:val="20"/>
          <w:szCs w:val="20"/>
          <w:shd w:val="clear" w:color="auto" w:fill="FFFFFF"/>
          <w:lang w:val="de-CH"/>
        </w:rPr>
        <w:t xml:space="preserve"> Schwerpunkte</w:t>
      </w:r>
      <w:r w:rsidR="00F97126" w:rsidRPr="00E93D10">
        <w:rPr>
          <w:rFonts w:ascii="Brandon Text" w:eastAsia="Times New Roman" w:hAnsi="Brandon Text" w:cs="Arial"/>
          <w:color w:val="000000" w:themeColor="text1"/>
          <w:spacing w:val="-6"/>
          <w:sz w:val="20"/>
          <w:szCs w:val="20"/>
          <w:shd w:val="clear" w:color="auto" w:fill="FFFFFF"/>
          <w:lang w:val="de-CH"/>
        </w:rPr>
        <w:t xml:space="preserve"> seiner Arbeit</w:t>
      </w:r>
      <w:r w:rsidRPr="00E93D10">
        <w:rPr>
          <w:rFonts w:ascii="Brandon Text" w:eastAsia="Times New Roman" w:hAnsi="Brandon Text" w:cs="Arial"/>
          <w:color w:val="000000" w:themeColor="text1"/>
          <w:spacing w:val="-6"/>
          <w:sz w:val="20"/>
          <w:szCs w:val="20"/>
          <w:shd w:val="clear" w:color="auto" w:fill="FFFFFF"/>
          <w:lang w:val="de-CH"/>
        </w:rPr>
        <w:t xml:space="preserve"> bilden die </w:t>
      </w:r>
      <w:r w:rsidR="00F97126" w:rsidRPr="00E93D10">
        <w:rPr>
          <w:rFonts w:ascii="Brandon Text" w:eastAsia="Times New Roman" w:hAnsi="Brandon Text" w:cs="Arial"/>
          <w:color w:val="000000" w:themeColor="text1"/>
          <w:spacing w:val="-6"/>
          <w:sz w:val="20"/>
          <w:szCs w:val="20"/>
          <w:shd w:val="clear" w:color="auto" w:fill="FFFFFF"/>
          <w:lang w:val="de-CH"/>
        </w:rPr>
        <w:t xml:space="preserve">weitere </w:t>
      </w:r>
      <w:r w:rsidRPr="00E93D10">
        <w:rPr>
          <w:rFonts w:ascii="Brandon Text" w:eastAsia="Times New Roman" w:hAnsi="Brandon Text" w:cs="Arial"/>
          <w:color w:val="000000" w:themeColor="text1"/>
          <w:spacing w:val="-6"/>
          <w:sz w:val="20"/>
          <w:szCs w:val="20"/>
          <w:shd w:val="clear" w:color="auto" w:fill="FFFFFF"/>
          <w:lang w:val="de-CH"/>
        </w:rPr>
        <w:t xml:space="preserve">Umsetzung von eID+ im Rahmen verschiedener Projekte im In- und Ausland, wie etwa </w:t>
      </w:r>
      <w:r w:rsidR="00DD2E2B" w:rsidRPr="00E93D10">
        <w:rPr>
          <w:rFonts w:ascii="Brandon Text" w:eastAsia="Times New Roman" w:hAnsi="Brandon Text" w:cs="Arial"/>
          <w:color w:val="000000" w:themeColor="text1"/>
          <w:spacing w:val="-6"/>
          <w:sz w:val="20"/>
          <w:szCs w:val="20"/>
          <w:shd w:val="clear" w:color="auto" w:fill="FFFFFF"/>
          <w:lang w:val="de-CH"/>
        </w:rPr>
        <w:t>die</w:t>
      </w:r>
      <w:r w:rsidRPr="00E93D10">
        <w:rPr>
          <w:rFonts w:ascii="Brandon Text" w:eastAsia="Times New Roman" w:hAnsi="Brandon Text" w:cs="Arial"/>
          <w:color w:val="000000" w:themeColor="text1"/>
          <w:spacing w:val="-6"/>
          <w:sz w:val="20"/>
          <w:szCs w:val="20"/>
          <w:shd w:val="clear" w:color="auto" w:fill="FFFFFF"/>
          <w:lang w:val="de-CH"/>
        </w:rPr>
        <w:t xml:space="preserve"> eID+-Lösung für den Kanton Schaffhausen, sowie die Entwicklung einer marktreifen E-Voting-Lösung auf Blockchain-Basis.</w:t>
      </w:r>
    </w:p>
    <w:p w14:paraId="51C1A394" w14:textId="77777777" w:rsidR="00895FD8" w:rsidRPr="00E93D10" w:rsidRDefault="00895FD8" w:rsidP="003338B9">
      <w:pPr>
        <w:spacing w:line="276" w:lineRule="auto"/>
        <w:rPr>
          <w:rFonts w:ascii="Brandon Text" w:eastAsia="Times New Roman" w:hAnsi="Brandon Text" w:cs="Arial"/>
          <w:color w:val="000000" w:themeColor="text1"/>
          <w:spacing w:val="-6"/>
          <w:sz w:val="20"/>
          <w:szCs w:val="20"/>
          <w:shd w:val="clear" w:color="auto" w:fill="FFFFFF"/>
          <w:lang w:val="de-CH"/>
        </w:rPr>
      </w:pPr>
    </w:p>
    <w:p w14:paraId="0CAD32EB" w14:textId="4DF258C6" w:rsidR="00895FD8" w:rsidRPr="00E93D10" w:rsidRDefault="008C1A87" w:rsidP="003338B9">
      <w:pPr>
        <w:spacing w:line="276" w:lineRule="auto"/>
        <w:rPr>
          <w:rFonts w:ascii="Brandon Text" w:eastAsia="Times New Roman" w:hAnsi="Brandon Text" w:cs="Arial"/>
          <w:color w:val="000000" w:themeColor="text1"/>
          <w:spacing w:val="-6"/>
          <w:sz w:val="20"/>
          <w:szCs w:val="20"/>
          <w:shd w:val="clear" w:color="auto" w:fill="FFFFFF"/>
          <w:lang w:val="de-CH"/>
        </w:rPr>
      </w:pPr>
      <w:r w:rsidRPr="00E93D10">
        <w:rPr>
          <w:rFonts w:ascii="Brandon Text" w:eastAsia="Times New Roman" w:hAnsi="Brandon Text" w:cs="Arial"/>
          <w:color w:val="000000" w:themeColor="text1"/>
          <w:spacing w:val="-6"/>
          <w:sz w:val="20"/>
          <w:szCs w:val="20"/>
          <w:shd w:val="clear" w:color="auto" w:fill="FFFFFF"/>
          <w:lang w:val="de-CH"/>
        </w:rPr>
        <w:t>Procivis-Gründer und CEO Daniel Gasteiger sagt zur personellen Verstärkung des Unternehmens: «</w:t>
      </w:r>
      <w:r w:rsidR="00E93D10" w:rsidRPr="00E93D10">
        <w:rPr>
          <w:rFonts w:ascii="Brandon Text" w:eastAsia="Times New Roman" w:hAnsi="Brandon Text" w:cs="Arial"/>
          <w:color w:val="000000" w:themeColor="text1"/>
          <w:spacing w:val="-6"/>
          <w:sz w:val="20"/>
          <w:szCs w:val="20"/>
          <w:shd w:val="clear" w:color="auto" w:fill="FFFFFF"/>
          <w:lang w:val="de-CH"/>
        </w:rPr>
        <w:t xml:space="preserve">Mit der Erweiterung unseres Verwaltungsrats und der Ernennung unseres COOs läuten wir ein neues Kapitel in der Entwicklung unseres Unternehmens ein. </w:t>
      </w:r>
      <w:r w:rsidRPr="00E93D10">
        <w:rPr>
          <w:rFonts w:ascii="Brandon Text" w:eastAsia="Times New Roman" w:hAnsi="Brandon Text" w:cs="Arial"/>
          <w:color w:val="000000" w:themeColor="text1"/>
          <w:spacing w:val="-6"/>
          <w:sz w:val="20"/>
          <w:szCs w:val="20"/>
          <w:shd w:val="clear" w:color="auto" w:fill="FFFFFF"/>
          <w:lang w:val="de-CH"/>
        </w:rPr>
        <w:t>Wir freuen uns sehr, das</w:t>
      </w:r>
      <w:r w:rsidR="00B873EA" w:rsidRPr="00E93D10">
        <w:rPr>
          <w:rFonts w:ascii="Brandon Text" w:eastAsia="Times New Roman" w:hAnsi="Brandon Text" w:cs="Arial"/>
          <w:color w:val="000000" w:themeColor="text1"/>
          <w:spacing w:val="-6"/>
          <w:sz w:val="20"/>
          <w:szCs w:val="20"/>
          <w:shd w:val="clear" w:color="auto" w:fill="FFFFFF"/>
          <w:lang w:val="de-CH"/>
        </w:rPr>
        <w:t xml:space="preserve">s wir mit Achille Deodato eine </w:t>
      </w:r>
      <w:r w:rsidR="00DE5230" w:rsidRPr="00E93D10">
        <w:rPr>
          <w:rFonts w:ascii="Brandon Text" w:eastAsia="Times New Roman" w:hAnsi="Brandon Text" w:cs="Arial"/>
          <w:color w:val="000000" w:themeColor="text1"/>
          <w:spacing w:val="-6"/>
          <w:sz w:val="20"/>
          <w:szCs w:val="20"/>
          <w:shd w:val="clear" w:color="auto" w:fill="FFFFFF"/>
          <w:lang w:val="de-CH"/>
        </w:rPr>
        <w:t>erfahrene</w:t>
      </w:r>
      <w:r w:rsidR="00B873EA" w:rsidRPr="00E93D10">
        <w:rPr>
          <w:rFonts w:ascii="Brandon Text" w:eastAsia="Times New Roman" w:hAnsi="Brandon Text" w:cs="Arial"/>
          <w:color w:val="000000" w:themeColor="text1"/>
          <w:spacing w:val="-6"/>
          <w:sz w:val="20"/>
          <w:szCs w:val="20"/>
          <w:shd w:val="clear" w:color="auto" w:fill="FFFFFF"/>
          <w:lang w:val="de-CH"/>
        </w:rPr>
        <w:t xml:space="preserve"> Führungspersönlichkeit für Procivis gewinnen konnten. </w:t>
      </w:r>
      <w:r w:rsidR="00DE5230" w:rsidRPr="00E93D10">
        <w:rPr>
          <w:rFonts w:ascii="Brandon Text" w:eastAsia="Times New Roman" w:hAnsi="Brandon Text" w:cs="Arial"/>
          <w:color w:val="000000" w:themeColor="text1"/>
          <w:spacing w:val="-6"/>
          <w:sz w:val="20"/>
          <w:szCs w:val="20"/>
          <w:shd w:val="clear" w:color="auto" w:fill="FFFFFF"/>
          <w:lang w:val="de-CH"/>
        </w:rPr>
        <w:t>I</w:t>
      </w:r>
      <w:r w:rsidR="00B873EA" w:rsidRPr="00E93D10">
        <w:rPr>
          <w:rFonts w:ascii="Brandon Text" w:eastAsia="Times New Roman" w:hAnsi="Brandon Text" w:cs="Arial"/>
          <w:color w:val="000000" w:themeColor="text1"/>
          <w:spacing w:val="-6"/>
          <w:sz w:val="20"/>
          <w:szCs w:val="20"/>
          <w:shd w:val="clear" w:color="auto" w:fill="FFFFFF"/>
          <w:lang w:val="de-CH"/>
        </w:rPr>
        <w:t>ch freue mich</w:t>
      </w:r>
      <w:r w:rsidR="00E93D10" w:rsidRPr="00E93D10">
        <w:rPr>
          <w:rFonts w:ascii="Brandon Text" w:eastAsia="Times New Roman" w:hAnsi="Brandon Text" w:cs="Arial"/>
          <w:color w:val="000000" w:themeColor="text1"/>
          <w:spacing w:val="-6"/>
          <w:sz w:val="20"/>
          <w:szCs w:val="20"/>
          <w:shd w:val="clear" w:color="auto" w:fill="FFFFFF"/>
          <w:lang w:val="de-CH"/>
        </w:rPr>
        <w:t xml:space="preserve"> darauf</w:t>
      </w:r>
      <w:r w:rsidR="00B873EA" w:rsidRPr="00E93D10">
        <w:rPr>
          <w:rFonts w:ascii="Brandon Text" w:eastAsia="Times New Roman" w:hAnsi="Brandon Text" w:cs="Arial"/>
          <w:color w:val="000000" w:themeColor="text1"/>
          <w:spacing w:val="-6"/>
          <w:sz w:val="20"/>
          <w:szCs w:val="20"/>
          <w:shd w:val="clear" w:color="auto" w:fill="FFFFFF"/>
          <w:lang w:val="de-CH"/>
        </w:rPr>
        <w:t>,</w:t>
      </w:r>
      <w:r w:rsidR="0088418A" w:rsidRPr="00E93D10">
        <w:rPr>
          <w:rFonts w:ascii="Brandon Text" w:eastAsia="Times New Roman" w:hAnsi="Brandon Text" w:cs="Arial"/>
          <w:color w:val="000000" w:themeColor="text1"/>
          <w:spacing w:val="-6"/>
          <w:sz w:val="20"/>
          <w:szCs w:val="20"/>
          <w:shd w:val="clear" w:color="auto" w:fill="FFFFFF"/>
          <w:lang w:val="de-CH"/>
        </w:rPr>
        <w:t xml:space="preserve"> gemeinsam mit den neuen Kollegi</w:t>
      </w:r>
      <w:r w:rsidR="00B873EA" w:rsidRPr="00E93D10">
        <w:rPr>
          <w:rFonts w:ascii="Brandon Text" w:eastAsia="Times New Roman" w:hAnsi="Brandon Text" w:cs="Arial"/>
          <w:color w:val="000000" w:themeColor="text1"/>
          <w:spacing w:val="-6"/>
          <w:sz w:val="20"/>
          <w:szCs w:val="20"/>
          <w:shd w:val="clear" w:color="auto" w:fill="FFFFFF"/>
          <w:lang w:val="de-CH"/>
        </w:rPr>
        <w:t>n</w:t>
      </w:r>
      <w:r w:rsidR="0088418A" w:rsidRPr="00E93D10">
        <w:rPr>
          <w:rFonts w:ascii="Brandon Text" w:eastAsia="Times New Roman" w:hAnsi="Brandon Text" w:cs="Arial"/>
          <w:color w:val="000000" w:themeColor="text1"/>
          <w:spacing w:val="-6"/>
          <w:sz w:val="20"/>
          <w:szCs w:val="20"/>
          <w:shd w:val="clear" w:color="auto" w:fill="FFFFFF"/>
          <w:lang w:val="de-CH"/>
        </w:rPr>
        <w:t>nen und Kollegen</w:t>
      </w:r>
      <w:r w:rsidR="00B873EA" w:rsidRPr="00E93D10">
        <w:rPr>
          <w:rFonts w:ascii="Brandon Text" w:eastAsia="Times New Roman" w:hAnsi="Brandon Text" w:cs="Arial"/>
          <w:color w:val="000000" w:themeColor="text1"/>
          <w:spacing w:val="-6"/>
          <w:sz w:val="20"/>
          <w:szCs w:val="20"/>
          <w:shd w:val="clear" w:color="auto" w:fill="FFFFFF"/>
          <w:lang w:val="de-CH"/>
        </w:rPr>
        <w:t xml:space="preserve"> unsere Ideen für ein </w:t>
      </w:r>
      <w:r w:rsidR="002E661F" w:rsidRPr="00E93D10">
        <w:rPr>
          <w:rFonts w:ascii="Brandon Text" w:eastAsia="Times New Roman" w:hAnsi="Brandon Text" w:cs="Arial"/>
          <w:color w:val="000000" w:themeColor="text1"/>
          <w:spacing w:val="-6"/>
          <w:sz w:val="20"/>
          <w:szCs w:val="20"/>
          <w:shd w:val="clear" w:color="auto" w:fill="FFFFFF"/>
          <w:lang w:val="de-CH"/>
        </w:rPr>
        <w:t>vertrauenswürdiges</w:t>
      </w:r>
      <w:r w:rsidR="00B873EA" w:rsidRPr="00E93D10">
        <w:rPr>
          <w:rFonts w:ascii="Brandon Text" w:eastAsia="Times New Roman" w:hAnsi="Brandon Text" w:cs="Arial"/>
          <w:color w:val="000000" w:themeColor="text1"/>
          <w:spacing w:val="-6"/>
          <w:sz w:val="20"/>
          <w:szCs w:val="20"/>
          <w:shd w:val="clear" w:color="auto" w:fill="FFFFFF"/>
          <w:lang w:val="de-CH"/>
        </w:rPr>
        <w:t xml:space="preserve"> E-Government und demokratische Prozesse im Zeitalter der Digitalisierung zu verwirklichen.»</w:t>
      </w:r>
    </w:p>
    <w:p w14:paraId="44007B48" w14:textId="77777777" w:rsidR="00B873EA" w:rsidRPr="00E93D10" w:rsidRDefault="00B873EA" w:rsidP="003338B9">
      <w:pPr>
        <w:spacing w:line="276" w:lineRule="auto"/>
        <w:rPr>
          <w:rFonts w:ascii="Brandon Text" w:eastAsia="Times New Roman" w:hAnsi="Brandon Text" w:cs="Arial"/>
          <w:color w:val="000000" w:themeColor="text1"/>
          <w:spacing w:val="-6"/>
          <w:sz w:val="20"/>
          <w:szCs w:val="20"/>
          <w:shd w:val="clear" w:color="auto" w:fill="FFFFFF"/>
          <w:lang w:val="de-CH"/>
        </w:rPr>
      </w:pPr>
    </w:p>
    <w:p w14:paraId="7CC54A7C" w14:textId="325795C7" w:rsidR="004D09D1" w:rsidRDefault="00EA591E" w:rsidP="003338B9">
      <w:pPr>
        <w:spacing w:line="276" w:lineRule="auto"/>
        <w:rPr>
          <w:rFonts w:ascii="Brandon Text" w:eastAsia="Times New Roman" w:hAnsi="Brandon Text" w:cs="Arial"/>
          <w:color w:val="000000" w:themeColor="text1"/>
          <w:spacing w:val="-6"/>
          <w:sz w:val="20"/>
          <w:szCs w:val="20"/>
          <w:shd w:val="clear" w:color="auto" w:fill="FFFFFF"/>
          <w:lang w:val="de-CH"/>
        </w:rPr>
      </w:pPr>
      <w:r w:rsidRPr="00E93D10">
        <w:rPr>
          <w:rFonts w:ascii="Brandon Text" w:eastAsia="Times New Roman" w:hAnsi="Brandon Text" w:cs="Arial"/>
          <w:color w:val="000000" w:themeColor="text1"/>
          <w:spacing w:val="-6"/>
          <w:sz w:val="20"/>
          <w:szCs w:val="20"/>
          <w:shd w:val="clear" w:color="auto" w:fill="FFFFFF"/>
          <w:lang w:val="de-CH"/>
        </w:rPr>
        <w:t>Um den geplanten Auf- und Ausbau des Geschäfts zu finanzieren</w:t>
      </w:r>
      <w:r w:rsidR="00300EA0" w:rsidRPr="00E93D10">
        <w:rPr>
          <w:rFonts w:ascii="Brandon Text" w:eastAsia="Times New Roman" w:hAnsi="Brandon Text" w:cs="Arial"/>
          <w:color w:val="000000" w:themeColor="text1"/>
          <w:spacing w:val="-6"/>
          <w:sz w:val="20"/>
          <w:szCs w:val="20"/>
          <w:shd w:val="clear" w:color="auto" w:fill="FFFFFF"/>
          <w:lang w:val="de-CH"/>
        </w:rPr>
        <w:t xml:space="preserve"> hat die Procivis AG </w:t>
      </w:r>
      <w:r w:rsidR="0067300E" w:rsidRPr="00E93D10">
        <w:rPr>
          <w:rFonts w:ascii="Brandon Text" w:eastAsia="Times New Roman" w:hAnsi="Brandon Text" w:cs="Arial"/>
          <w:color w:val="000000" w:themeColor="text1"/>
          <w:spacing w:val="-6"/>
          <w:sz w:val="20"/>
          <w:szCs w:val="20"/>
          <w:shd w:val="clear" w:color="auto" w:fill="FFFFFF"/>
          <w:lang w:val="de-CH"/>
        </w:rPr>
        <w:t>im</w:t>
      </w:r>
      <w:r w:rsidR="00300EA0" w:rsidRPr="00E93D10">
        <w:rPr>
          <w:rFonts w:ascii="Brandon Text" w:eastAsia="Times New Roman" w:hAnsi="Brandon Text" w:cs="Arial"/>
          <w:color w:val="000000" w:themeColor="text1"/>
          <w:spacing w:val="-6"/>
          <w:sz w:val="20"/>
          <w:szCs w:val="20"/>
          <w:shd w:val="clear" w:color="auto" w:fill="FFFFFF"/>
          <w:lang w:val="de-CH"/>
        </w:rPr>
        <w:t xml:space="preserve"> Juni </w:t>
      </w:r>
      <w:r w:rsidR="0067300E" w:rsidRPr="00E93D10">
        <w:rPr>
          <w:rFonts w:ascii="Brandon Text" w:eastAsia="Times New Roman" w:hAnsi="Brandon Text" w:cs="Arial"/>
          <w:color w:val="000000" w:themeColor="text1"/>
          <w:spacing w:val="-6"/>
          <w:sz w:val="20"/>
          <w:szCs w:val="20"/>
          <w:shd w:val="clear" w:color="auto" w:fill="FFFFFF"/>
          <w:lang w:val="de-CH"/>
        </w:rPr>
        <w:t xml:space="preserve">dieses Jahres </w:t>
      </w:r>
      <w:r w:rsidR="00300EA0" w:rsidRPr="00E93D10">
        <w:rPr>
          <w:rFonts w:ascii="Brandon Text" w:eastAsia="Times New Roman" w:hAnsi="Brandon Text" w:cs="Arial"/>
          <w:color w:val="000000" w:themeColor="text1"/>
          <w:spacing w:val="-6"/>
          <w:sz w:val="20"/>
          <w:szCs w:val="20"/>
          <w:shd w:val="clear" w:color="auto" w:fill="FFFFFF"/>
          <w:lang w:val="de-CH"/>
        </w:rPr>
        <w:t>eine Zwischenfinanzierung abgeschlossen und bereitet für die zweite Jahreshälfte eine Kapitalerhöhung vor.</w:t>
      </w:r>
    </w:p>
    <w:p w14:paraId="362F3D94" w14:textId="77777777" w:rsidR="00E93D10" w:rsidRPr="00E93D10" w:rsidRDefault="00E93D10" w:rsidP="003338B9">
      <w:pPr>
        <w:spacing w:line="276" w:lineRule="auto"/>
        <w:rPr>
          <w:rFonts w:ascii="Brandon Text" w:eastAsia="Times New Roman" w:hAnsi="Brandon Text" w:cs="Arial"/>
          <w:color w:val="000000" w:themeColor="text1"/>
          <w:spacing w:val="-6"/>
          <w:sz w:val="20"/>
          <w:szCs w:val="20"/>
          <w:shd w:val="clear" w:color="auto" w:fill="FFFFFF"/>
          <w:lang w:val="de-CH"/>
        </w:rPr>
      </w:pPr>
    </w:p>
    <w:p w14:paraId="1FBEF4EE" w14:textId="26EF0B5B" w:rsidR="002341B1" w:rsidRPr="00E93D10" w:rsidRDefault="005A18CB" w:rsidP="002341B1">
      <w:pPr>
        <w:jc w:val="center"/>
        <w:rPr>
          <w:rFonts w:ascii="Brandon Text" w:hAnsi="Brandon Text" w:cs="Arial"/>
          <w:sz w:val="20"/>
          <w:szCs w:val="20"/>
          <w:lang w:val="de-CH"/>
        </w:rPr>
      </w:pPr>
      <w:r w:rsidRPr="00E93D10">
        <w:rPr>
          <w:rFonts w:ascii="Brandon Text" w:hAnsi="Brandon Text" w:cs="Arial"/>
          <w:sz w:val="20"/>
          <w:szCs w:val="20"/>
          <w:lang w:val="de-CH"/>
        </w:rPr>
        <w:t>* * *</w:t>
      </w:r>
    </w:p>
    <w:p w14:paraId="3B935AC8" w14:textId="77777777" w:rsidR="000037AD" w:rsidRPr="00E93D10" w:rsidRDefault="000037AD" w:rsidP="00637B10">
      <w:pPr>
        <w:rPr>
          <w:rFonts w:ascii="Brandon Text" w:hAnsi="Brandon Text" w:cs="Arial"/>
          <w:sz w:val="20"/>
          <w:szCs w:val="20"/>
          <w:lang w:val="de-CH"/>
        </w:rPr>
      </w:pPr>
    </w:p>
    <w:p w14:paraId="4263767C" w14:textId="77777777" w:rsidR="004D09D1" w:rsidRPr="00E93D10" w:rsidRDefault="004D09D1" w:rsidP="00637B10">
      <w:pPr>
        <w:rPr>
          <w:rFonts w:ascii="Brandon Text" w:hAnsi="Brandon Text" w:cs="Arial"/>
          <w:sz w:val="20"/>
          <w:szCs w:val="20"/>
          <w:lang w:val="de-CH"/>
        </w:rPr>
      </w:pPr>
    </w:p>
    <w:p w14:paraId="15DCB4F1" w14:textId="77777777" w:rsidR="00E93D10" w:rsidRDefault="00E93D10">
      <w:pPr>
        <w:rPr>
          <w:rFonts w:ascii="Brandon Text" w:hAnsi="Brandon Text" w:cs="Arial"/>
          <w:b/>
          <w:sz w:val="20"/>
          <w:szCs w:val="20"/>
          <w:lang w:val="de-CH"/>
        </w:rPr>
      </w:pPr>
      <w:r>
        <w:rPr>
          <w:rFonts w:ascii="Brandon Text" w:hAnsi="Brandon Text" w:cs="Arial"/>
          <w:b/>
          <w:sz w:val="20"/>
          <w:szCs w:val="20"/>
          <w:lang w:val="de-CH"/>
        </w:rPr>
        <w:br w:type="page"/>
      </w:r>
    </w:p>
    <w:p w14:paraId="5FF46B36" w14:textId="4D5A2225" w:rsidR="00637B10" w:rsidRPr="00E93D10" w:rsidRDefault="00637B10" w:rsidP="00F23D39">
      <w:pPr>
        <w:outlineLvl w:val="0"/>
        <w:rPr>
          <w:rFonts w:ascii="Brandon Text" w:hAnsi="Brandon Text" w:cs="Arial"/>
          <w:b/>
          <w:sz w:val="20"/>
          <w:szCs w:val="20"/>
          <w:lang w:val="de-CH"/>
        </w:rPr>
      </w:pPr>
      <w:r w:rsidRPr="00E93D10">
        <w:rPr>
          <w:rFonts w:ascii="Brandon Text" w:hAnsi="Brandon Text" w:cs="Arial"/>
          <w:b/>
          <w:sz w:val="20"/>
          <w:szCs w:val="20"/>
          <w:lang w:val="de-CH"/>
        </w:rPr>
        <w:lastRenderedPageBreak/>
        <w:t>Über</w:t>
      </w:r>
      <w:r w:rsidR="000D71B7" w:rsidRPr="00E93D10">
        <w:rPr>
          <w:rFonts w:ascii="Brandon Text" w:hAnsi="Brandon Text" w:cs="Arial"/>
          <w:b/>
          <w:sz w:val="20"/>
          <w:szCs w:val="20"/>
          <w:lang w:val="de-CH"/>
        </w:rPr>
        <w:t xml:space="preserve"> </w:t>
      </w:r>
      <w:r w:rsidR="0009345C" w:rsidRPr="00E93D10">
        <w:rPr>
          <w:rFonts w:ascii="Brandon Text" w:hAnsi="Brandon Text" w:cs="Arial"/>
          <w:b/>
          <w:sz w:val="20"/>
          <w:szCs w:val="20"/>
          <w:lang w:val="de-CH"/>
        </w:rPr>
        <w:t>Procivis</w:t>
      </w:r>
    </w:p>
    <w:p w14:paraId="2B6A2EC0" w14:textId="3C4C0E56" w:rsidR="00954DF8" w:rsidRPr="00E93D10" w:rsidRDefault="00954DF8" w:rsidP="00954DF8">
      <w:pPr>
        <w:spacing w:line="276" w:lineRule="auto"/>
        <w:rPr>
          <w:rFonts w:ascii="Brandon Text" w:eastAsia="Times New Roman" w:hAnsi="Brandon Text" w:cs="Arial"/>
          <w:color w:val="000000" w:themeColor="text1"/>
          <w:spacing w:val="-6"/>
          <w:sz w:val="20"/>
          <w:szCs w:val="20"/>
          <w:shd w:val="clear" w:color="auto" w:fill="FFFFFF"/>
          <w:lang w:val="de-CH"/>
        </w:rPr>
      </w:pPr>
      <w:r w:rsidRPr="00E93D10">
        <w:rPr>
          <w:rFonts w:ascii="Brandon Text" w:eastAsia="Times New Roman" w:hAnsi="Brandon Text" w:cs="Arial"/>
          <w:color w:val="000000" w:themeColor="text1"/>
          <w:spacing w:val="-6"/>
          <w:sz w:val="20"/>
          <w:szCs w:val="20"/>
          <w:shd w:val="clear" w:color="auto" w:fill="FFFFFF"/>
          <w:lang w:val="de-CH"/>
        </w:rPr>
        <w:t xml:space="preserve">Die Procivis AG ist ein Schweizer Unternehmen, das im Herbst 2016 vom Blockchain-Unternehmer Daniel Gasteiger gegründet wurde. Die Firma bietet unter dem Namen «eID+» eine sichere E-Identity-Plattform an, die eine vertrauenswürdige Erbringung von elektronischen Behördendienstleistungen in der digitalen Gesellschaft ermöglicht. </w:t>
      </w:r>
    </w:p>
    <w:p w14:paraId="2390360C" w14:textId="30D36FCB" w:rsidR="00954DF8" w:rsidRPr="00E93D10" w:rsidRDefault="00712DD3" w:rsidP="00954DF8">
      <w:pPr>
        <w:rPr>
          <w:rFonts w:ascii="Brandon Text" w:eastAsia="Times New Roman" w:hAnsi="Brandon Text" w:cs="Arial"/>
          <w:color w:val="000000" w:themeColor="text1"/>
          <w:spacing w:val="-6"/>
          <w:sz w:val="20"/>
          <w:szCs w:val="20"/>
          <w:shd w:val="clear" w:color="auto" w:fill="FFFFFF"/>
          <w:lang w:val="en-US"/>
        </w:rPr>
      </w:pPr>
      <w:hyperlink r:id="rId7" w:history="1">
        <w:r w:rsidR="00954DF8" w:rsidRPr="00E93D10">
          <w:rPr>
            <w:rStyle w:val="Hyperlink"/>
            <w:rFonts w:ascii="Brandon Text" w:eastAsia="Times New Roman" w:hAnsi="Brandon Text" w:cs="Arial"/>
            <w:spacing w:val="-6"/>
            <w:sz w:val="20"/>
            <w:szCs w:val="20"/>
            <w:shd w:val="clear" w:color="auto" w:fill="FFFFFF"/>
            <w:lang w:val="en-US"/>
          </w:rPr>
          <w:t>www.procivis.ch</w:t>
        </w:r>
      </w:hyperlink>
    </w:p>
    <w:p w14:paraId="02305CD4" w14:textId="77777777" w:rsidR="00D26337" w:rsidRPr="00E93D10" w:rsidRDefault="00D26337">
      <w:pPr>
        <w:rPr>
          <w:rFonts w:ascii="Brandon Text" w:eastAsia="Times New Roman" w:hAnsi="Brandon Text" w:cs="Arial"/>
          <w:color w:val="000000" w:themeColor="text1"/>
          <w:spacing w:val="-6"/>
          <w:sz w:val="20"/>
          <w:szCs w:val="20"/>
          <w:shd w:val="clear" w:color="auto" w:fill="FFFFFF"/>
          <w:lang w:val="en-US"/>
        </w:rPr>
      </w:pPr>
    </w:p>
    <w:p w14:paraId="0BD84088" w14:textId="77777777" w:rsidR="00D26337" w:rsidRPr="00E93D10" w:rsidRDefault="00D26337">
      <w:pPr>
        <w:rPr>
          <w:rFonts w:ascii="Brandon Text" w:hAnsi="Brandon Text" w:cs="Arial"/>
          <w:sz w:val="20"/>
          <w:szCs w:val="20"/>
          <w:lang w:val="en-US"/>
        </w:rPr>
      </w:pPr>
    </w:p>
    <w:p w14:paraId="794AC6A4" w14:textId="37C77647" w:rsidR="00A307E1" w:rsidRPr="00E93D10" w:rsidRDefault="00637B10" w:rsidP="00F23D39">
      <w:pPr>
        <w:tabs>
          <w:tab w:val="left" w:pos="4536"/>
        </w:tabs>
        <w:outlineLvl w:val="0"/>
        <w:rPr>
          <w:rFonts w:ascii="Brandon Text" w:hAnsi="Brandon Text" w:cs="Arial"/>
          <w:b/>
          <w:sz w:val="20"/>
          <w:szCs w:val="20"/>
          <w:lang w:val="fr-CH"/>
        </w:rPr>
      </w:pPr>
      <w:r w:rsidRPr="00E93D10">
        <w:rPr>
          <w:rFonts w:ascii="Brandon Text" w:hAnsi="Brandon Text" w:cs="Arial"/>
          <w:b/>
          <w:sz w:val="20"/>
          <w:szCs w:val="20"/>
          <w:lang w:val="fr-CH"/>
        </w:rPr>
        <w:t>Medienkontakt</w:t>
      </w:r>
      <w:r w:rsidR="00AF432B" w:rsidRPr="00E93D10">
        <w:rPr>
          <w:rFonts w:ascii="Brandon Text" w:hAnsi="Brandon Text" w:cs="Arial"/>
          <w:b/>
          <w:sz w:val="20"/>
          <w:szCs w:val="20"/>
          <w:lang w:val="fr-CH"/>
        </w:rPr>
        <w:t xml:space="preserve"> Procivis</w:t>
      </w:r>
    </w:p>
    <w:p w14:paraId="5F6581BC" w14:textId="39588C1E" w:rsidR="004D4022" w:rsidRPr="00E93D10" w:rsidRDefault="004D4022" w:rsidP="00AF432B">
      <w:pPr>
        <w:tabs>
          <w:tab w:val="left" w:pos="4536"/>
          <w:tab w:val="left" w:pos="4678"/>
        </w:tabs>
        <w:rPr>
          <w:rFonts w:ascii="Brandon Text" w:hAnsi="Brandon Text" w:cs="Arial"/>
          <w:sz w:val="20"/>
          <w:szCs w:val="20"/>
          <w:lang w:val="fr-CH"/>
        </w:rPr>
      </w:pPr>
      <w:r w:rsidRPr="00E93D10">
        <w:rPr>
          <w:rFonts w:ascii="Brandon Text" w:hAnsi="Brandon Text" w:cs="Arial"/>
          <w:sz w:val="20"/>
          <w:szCs w:val="20"/>
          <w:lang w:val="fr-CH"/>
        </w:rPr>
        <w:t>Ruedt Communication Consulting</w:t>
      </w:r>
    </w:p>
    <w:p w14:paraId="36CE58A9" w14:textId="5ED7F7C7" w:rsidR="00E11C13" w:rsidRPr="00E93D10" w:rsidRDefault="004D4022" w:rsidP="00AF432B">
      <w:pPr>
        <w:tabs>
          <w:tab w:val="left" w:pos="4536"/>
          <w:tab w:val="left" w:pos="4678"/>
        </w:tabs>
        <w:rPr>
          <w:rFonts w:ascii="Brandon Text" w:hAnsi="Brandon Text" w:cs="Arial"/>
          <w:sz w:val="20"/>
          <w:szCs w:val="20"/>
          <w:lang w:val="fr-CH"/>
        </w:rPr>
      </w:pPr>
      <w:r w:rsidRPr="00E93D10">
        <w:rPr>
          <w:rFonts w:ascii="Brandon Text" w:hAnsi="Brandon Text" w:cs="Arial"/>
          <w:sz w:val="20"/>
          <w:szCs w:val="20"/>
          <w:lang w:val="fr-CH"/>
        </w:rPr>
        <w:t>Christoph Ruedt</w:t>
      </w:r>
    </w:p>
    <w:p w14:paraId="252C2250" w14:textId="02650540" w:rsidR="00283E8D" w:rsidRPr="00E93D10" w:rsidRDefault="004D4022" w:rsidP="00AF432B">
      <w:pPr>
        <w:tabs>
          <w:tab w:val="left" w:pos="4536"/>
          <w:tab w:val="left" w:pos="4678"/>
        </w:tabs>
        <w:rPr>
          <w:rFonts w:ascii="Brandon Text" w:hAnsi="Brandon Text" w:cs="Arial"/>
          <w:sz w:val="20"/>
          <w:szCs w:val="20"/>
          <w:lang w:val="fr-CH"/>
        </w:rPr>
      </w:pPr>
      <w:r w:rsidRPr="00E93D10">
        <w:rPr>
          <w:rFonts w:ascii="Brandon Text" w:hAnsi="Brandon Text" w:cs="Arial"/>
          <w:sz w:val="20"/>
          <w:szCs w:val="20"/>
          <w:lang w:val="fr-CH"/>
        </w:rPr>
        <w:t>+41 44 586 77 48</w:t>
      </w:r>
    </w:p>
    <w:p w14:paraId="7AB999B7" w14:textId="497F9DE0" w:rsidR="00AF432B" w:rsidRPr="00E93D10" w:rsidRDefault="00712DD3" w:rsidP="00891FE7">
      <w:pPr>
        <w:tabs>
          <w:tab w:val="left" w:pos="4536"/>
          <w:tab w:val="left" w:pos="4678"/>
        </w:tabs>
        <w:rPr>
          <w:rFonts w:ascii="Brandon Text" w:hAnsi="Brandon Text" w:cs="Arial"/>
          <w:sz w:val="20"/>
          <w:szCs w:val="20"/>
        </w:rPr>
      </w:pPr>
      <w:hyperlink r:id="rId8" w:history="1">
        <w:r w:rsidR="00EF2E6C" w:rsidRPr="00E93D10">
          <w:rPr>
            <w:rStyle w:val="Hyperlink"/>
            <w:rFonts w:ascii="Brandon Text" w:hAnsi="Brandon Text" w:cs="Arial"/>
            <w:sz w:val="20"/>
            <w:szCs w:val="20"/>
          </w:rPr>
          <w:t>procivis@ruedtconsulting.com</w:t>
        </w:r>
      </w:hyperlink>
      <w:bookmarkStart w:id="0" w:name="_GoBack"/>
      <w:bookmarkEnd w:id="0"/>
    </w:p>
    <w:sectPr w:rsidR="00AF432B" w:rsidRPr="00E93D10" w:rsidSect="0044715D">
      <w:footerReference w:type="default" r:id="rId9"/>
      <w:headerReference w:type="first" r:id="rId10"/>
      <w:footerReference w:type="first" r:id="rId11"/>
      <w:pgSz w:w="11900" w:h="16840"/>
      <w:pgMar w:top="1440" w:right="1800" w:bottom="1440" w:left="180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45B5D3" w14:textId="77777777" w:rsidR="00712DD3" w:rsidRDefault="00712DD3" w:rsidP="00E11C13">
      <w:r>
        <w:separator/>
      </w:r>
    </w:p>
  </w:endnote>
  <w:endnote w:type="continuationSeparator" w:id="0">
    <w:p w14:paraId="59408453" w14:textId="77777777" w:rsidR="00712DD3" w:rsidRDefault="00712DD3" w:rsidP="00E11C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AEF" w:usb1="C0007841"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Brandon Text">
    <w:panose1 w:val="020B0503020203060203"/>
    <w:charset w:val="4D"/>
    <w:family w:val="swiss"/>
    <w:notTrueType/>
    <w:pitch w:val="variable"/>
    <w:sig w:usb0="A000002F" w:usb1="5000205B" w:usb2="00000000" w:usb3="00000000" w:csb0="0000009B"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BC0F46" w14:textId="2E4BE06F" w:rsidR="005863A3" w:rsidRPr="00030C1D" w:rsidRDefault="005863A3" w:rsidP="00B839CB">
    <w:pPr>
      <w:pStyle w:val="Footer"/>
      <w:rPr>
        <w:rFonts w:ascii="Arial" w:hAnsi="Arial" w:cs="Arial"/>
        <w:sz w:val="18"/>
      </w:rPr>
    </w:pPr>
    <w:r w:rsidRPr="00030C1D">
      <w:rPr>
        <w:rFonts w:ascii="Arial" w:hAnsi="Arial" w:cs="Arial"/>
        <w:sz w:val="18"/>
      </w:rPr>
      <w:t>Procivis AG, Bahnhofstrasse 3, CH-8001 Zürich | www.procivis.ch</w:t>
    </w:r>
    <w:r w:rsidRPr="00030C1D">
      <w:rPr>
        <w:rFonts w:ascii="Arial" w:hAnsi="Arial" w:cs="Arial"/>
        <w:sz w:val="18"/>
      </w:rPr>
      <w:tab/>
    </w:r>
    <w:r w:rsidRPr="00030C1D">
      <w:rPr>
        <w:rFonts w:ascii="Arial" w:hAnsi="Arial" w:cs="Arial"/>
        <w:sz w:val="18"/>
        <w:lang w:val="en-GB"/>
      </w:rPr>
      <w:fldChar w:fldCharType="begin"/>
    </w:r>
    <w:r w:rsidRPr="00030C1D">
      <w:rPr>
        <w:rFonts w:ascii="Arial" w:hAnsi="Arial" w:cs="Arial"/>
        <w:sz w:val="18"/>
      </w:rPr>
      <w:instrText xml:space="preserve"> PAGE </w:instrText>
    </w:r>
    <w:r w:rsidRPr="00030C1D">
      <w:rPr>
        <w:rFonts w:ascii="Arial" w:hAnsi="Arial" w:cs="Arial"/>
        <w:sz w:val="18"/>
        <w:lang w:val="en-GB"/>
      </w:rPr>
      <w:fldChar w:fldCharType="separate"/>
    </w:r>
    <w:r w:rsidR="00A16C2D">
      <w:rPr>
        <w:rFonts w:ascii="Arial" w:hAnsi="Arial" w:cs="Arial"/>
        <w:noProof/>
        <w:sz w:val="18"/>
      </w:rPr>
      <w:t>2</w:t>
    </w:r>
    <w:r w:rsidRPr="00030C1D">
      <w:rPr>
        <w:rFonts w:ascii="Arial" w:hAnsi="Arial" w:cs="Arial"/>
        <w:sz w:val="18"/>
        <w:lang w:val="en-GB"/>
      </w:rPr>
      <w:fldChar w:fldCharType="end"/>
    </w:r>
    <w:r w:rsidR="00B67C96">
      <w:rPr>
        <w:rFonts w:ascii="Arial" w:hAnsi="Arial" w:cs="Arial"/>
        <w:sz w:val="18"/>
      </w:rPr>
      <w:t>/3</w:t>
    </w:r>
  </w:p>
  <w:p w14:paraId="20B8736B" w14:textId="77777777" w:rsidR="005863A3" w:rsidRPr="00030C1D" w:rsidRDefault="005863A3">
    <w:pPr>
      <w:pStyle w:val="Footer"/>
      <w:rPr>
        <w:rFonts w:ascii="Arial" w:hAnsi="Arial" w:cs="Arial"/>
        <w:sz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D02685" w14:textId="5FA51D6E" w:rsidR="005863A3" w:rsidRPr="00A814A5" w:rsidRDefault="005863A3" w:rsidP="00B839CB">
    <w:pPr>
      <w:pStyle w:val="Footer"/>
      <w:rPr>
        <w:rFonts w:ascii="Arial" w:hAnsi="Arial" w:cs="Arial"/>
        <w:sz w:val="18"/>
      </w:rPr>
    </w:pPr>
    <w:r w:rsidRPr="00A814A5">
      <w:rPr>
        <w:rFonts w:ascii="Arial" w:hAnsi="Arial" w:cs="Arial"/>
        <w:sz w:val="18"/>
      </w:rPr>
      <w:t>Procivis AG, Bahnhofstrasse 3, CH-8001 Zürich | www.procivis.ch</w:t>
    </w:r>
    <w:r w:rsidRPr="00A814A5">
      <w:rPr>
        <w:rFonts w:ascii="Arial" w:hAnsi="Arial" w:cs="Arial"/>
        <w:sz w:val="18"/>
      </w:rPr>
      <w:tab/>
    </w:r>
    <w:r w:rsidRPr="00A814A5">
      <w:rPr>
        <w:rFonts w:ascii="Arial" w:hAnsi="Arial" w:cs="Arial"/>
        <w:sz w:val="18"/>
        <w:lang w:val="en-GB"/>
      </w:rPr>
      <w:fldChar w:fldCharType="begin"/>
    </w:r>
    <w:r w:rsidRPr="00A814A5">
      <w:rPr>
        <w:rFonts w:ascii="Arial" w:hAnsi="Arial" w:cs="Arial"/>
        <w:sz w:val="18"/>
      </w:rPr>
      <w:instrText xml:space="preserve"> PAGE </w:instrText>
    </w:r>
    <w:r w:rsidRPr="00A814A5">
      <w:rPr>
        <w:rFonts w:ascii="Arial" w:hAnsi="Arial" w:cs="Arial"/>
        <w:sz w:val="18"/>
        <w:lang w:val="en-GB"/>
      </w:rPr>
      <w:fldChar w:fldCharType="separate"/>
    </w:r>
    <w:r w:rsidR="00A16C2D">
      <w:rPr>
        <w:rFonts w:ascii="Arial" w:hAnsi="Arial" w:cs="Arial"/>
        <w:noProof/>
        <w:sz w:val="18"/>
      </w:rPr>
      <w:t>1</w:t>
    </w:r>
    <w:r w:rsidRPr="00A814A5">
      <w:rPr>
        <w:rFonts w:ascii="Arial" w:hAnsi="Arial" w:cs="Arial"/>
        <w:sz w:val="18"/>
        <w:lang w:val="en-GB"/>
      </w:rPr>
      <w:fldChar w:fldCharType="end"/>
    </w:r>
    <w:r w:rsidR="00B67C96">
      <w:rPr>
        <w:rFonts w:ascii="Arial" w:hAnsi="Arial" w:cs="Arial"/>
        <w:sz w:val="18"/>
      </w:rPr>
      <w:t>/3</w:t>
    </w:r>
  </w:p>
  <w:p w14:paraId="46C32317" w14:textId="77777777" w:rsidR="005863A3" w:rsidRDefault="005863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10663E" w14:textId="77777777" w:rsidR="00712DD3" w:rsidRDefault="00712DD3" w:rsidP="00E11C13">
      <w:r>
        <w:separator/>
      </w:r>
    </w:p>
  </w:footnote>
  <w:footnote w:type="continuationSeparator" w:id="0">
    <w:p w14:paraId="29AF795F" w14:textId="77777777" w:rsidR="00712DD3" w:rsidRDefault="00712DD3" w:rsidP="00E11C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0D725" w14:textId="0391D50D" w:rsidR="005863A3" w:rsidRPr="008E1757" w:rsidRDefault="005863A3" w:rsidP="00815E3E">
    <w:pPr>
      <w:pStyle w:val="Header"/>
      <w:tabs>
        <w:tab w:val="clear" w:pos="8306"/>
        <w:tab w:val="right" w:pos="8300"/>
      </w:tabs>
    </w:pPr>
    <w:r>
      <w:rPr>
        <w:noProof/>
        <w:lang w:val="de-CH" w:eastAsia="de-CH"/>
      </w:rPr>
      <w:drawing>
        <wp:inline distT="0" distB="0" distL="0" distR="0" wp14:anchorId="3F70D834" wp14:editId="0CA70122">
          <wp:extent cx="1484301" cy="555271"/>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ocivis-Logo.png"/>
                  <pic:cNvPicPr/>
                </pic:nvPicPr>
                <pic:blipFill>
                  <a:blip r:embed="rId1">
                    <a:extLst>
                      <a:ext uri="{28A0092B-C50C-407E-A947-70E740481C1C}">
                        <a14:useLocalDpi xmlns:a14="http://schemas.microsoft.com/office/drawing/2010/main" val="0"/>
                      </a:ext>
                    </a:extLst>
                  </a:blip>
                  <a:stretch>
                    <a:fillRect/>
                  </a:stretch>
                </pic:blipFill>
                <pic:spPr>
                  <a:xfrm>
                    <a:off x="0" y="0"/>
                    <a:ext cx="1484529" cy="555356"/>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7"/>
  <w:activeWritingStyle w:appName="MSWord" w:lang="en-GB" w:vendorID="64" w:dllVersion="6" w:nlCheck="1" w:checkStyle="1"/>
  <w:activeWritingStyle w:appName="MSWord" w:lang="de-CH" w:vendorID="64" w:dllVersion="6" w:nlCheck="1" w:checkStyle="0"/>
  <w:activeWritingStyle w:appName="MSWord" w:lang="de-DE" w:vendorID="64" w:dllVersion="6" w:nlCheck="1" w:checkStyle="0"/>
  <w:activeWritingStyle w:appName="MSWord" w:lang="fr-CH" w:vendorID="64" w:dllVersion="6" w:nlCheck="1" w:checkStyle="0"/>
  <w:activeWritingStyle w:appName="MSWord" w:lang="de-CH" w:vendorID="64" w:dllVersion="4096" w:nlCheck="1" w:checkStyle="0"/>
  <w:activeWritingStyle w:appName="MSWord" w:lang="fr-CH"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en-US" w:vendorID="64" w:dllVersion="4096" w:nlCheck="1" w:checkStyle="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1C13"/>
    <w:rsid w:val="00002318"/>
    <w:rsid w:val="000037AD"/>
    <w:rsid w:val="00004066"/>
    <w:rsid w:val="0000462E"/>
    <w:rsid w:val="00007456"/>
    <w:rsid w:val="00011770"/>
    <w:rsid w:val="000137A0"/>
    <w:rsid w:val="00030C1D"/>
    <w:rsid w:val="00031458"/>
    <w:rsid w:val="00034EC6"/>
    <w:rsid w:val="0003609C"/>
    <w:rsid w:val="00036A9E"/>
    <w:rsid w:val="000410CB"/>
    <w:rsid w:val="000421D6"/>
    <w:rsid w:val="000518C3"/>
    <w:rsid w:val="00051D18"/>
    <w:rsid w:val="000528AF"/>
    <w:rsid w:val="00054CDA"/>
    <w:rsid w:val="00055A22"/>
    <w:rsid w:val="00075505"/>
    <w:rsid w:val="00076319"/>
    <w:rsid w:val="00082239"/>
    <w:rsid w:val="00086787"/>
    <w:rsid w:val="0009345C"/>
    <w:rsid w:val="000946F1"/>
    <w:rsid w:val="000A251D"/>
    <w:rsid w:val="000B176F"/>
    <w:rsid w:val="000C3781"/>
    <w:rsid w:val="000D29F3"/>
    <w:rsid w:val="000D71B7"/>
    <w:rsid w:val="000E1589"/>
    <w:rsid w:val="000E159D"/>
    <w:rsid w:val="000E2C57"/>
    <w:rsid w:val="000F172F"/>
    <w:rsid w:val="00104B68"/>
    <w:rsid w:val="00106B94"/>
    <w:rsid w:val="001116AD"/>
    <w:rsid w:val="00113919"/>
    <w:rsid w:val="001245D2"/>
    <w:rsid w:val="00130102"/>
    <w:rsid w:val="00130314"/>
    <w:rsid w:val="001316C3"/>
    <w:rsid w:val="001357BA"/>
    <w:rsid w:val="00157561"/>
    <w:rsid w:val="001578C0"/>
    <w:rsid w:val="00161E13"/>
    <w:rsid w:val="00163BDE"/>
    <w:rsid w:val="001756F6"/>
    <w:rsid w:val="00181A5A"/>
    <w:rsid w:val="00184123"/>
    <w:rsid w:val="001859DD"/>
    <w:rsid w:val="001877D9"/>
    <w:rsid w:val="001A0C5D"/>
    <w:rsid w:val="001A25F3"/>
    <w:rsid w:val="001A7231"/>
    <w:rsid w:val="001B04DB"/>
    <w:rsid w:val="001B289D"/>
    <w:rsid w:val="001B64C5"/>
    <w:rsid w:val="001C1CE4"/>
    <w:rsid w:val="001C2940"/>
    <w:rsid w:val="001D5944"/>
    <w:rsid w:val="001E1785"/>
    <w:rsid w:val="001F76A2"/>
    <w:rsid w:val="00200E73"/>
    <w:rsid w:val="00207A28"/>
    <w:rsid w:val="0021219A"/>
    <w:rsid w:val="00212245"/>
    <w:rsid w:val="00215009"/>
    <w:rsid w:val="00217EF0"/>
    <w:rsid w:val="00220064"/>
    <w:rsid w:val="00221710"/>
    <w:rsid w:val="00222CAF"/>
    <w:rsid w:val="00223127"/>
    <w:rsid w:val="00227FCE"/>
    <w:rsid w:val="00233AE7"/>
    <w:rsid w:val="002341B1"/>
    <w:rsid w:val="00234665"/>
    <w:rsid w:val="00245A00"/>
    <w:rsid w:val="002575B0"/>
    <w:rsid w:val="002640B7"/>
    <w:rsid w:val="00266B37"/>
    <w:rsid w:val="00267349"/>
    <w:rsid w:val="00276220"/>
    <w:rsid w:val="002767B9"/>
    <w:rsid w:val="00276ECB"/>
    <w:rsid w:val="00281DD6"/>
    <w:rsid w:val="0028309E"/>
    <w:rsid w:val="00283E8D"/>
    <w:rsid w:val="00284523"/>
    <w:rsid w:val="00284688"/>
    <w:rsid w:val="00285DDE"/>
    <w:rsid w:val="002A084B"/>
    <w:rsid w:val="002A2BD7"/>
    <w:rsid w:val="002A3799"/>
    <w:rsid w:val="002B6B2A"/>
    <w:rsid w:val="002B6EAE"/>
    <w:rsid w:val="002C222E"/>
    <w:rsid w:val="002C39ED"/>
    <w:rsid w:val="002C54F8"/>
    <w:rsid w:val="002C6647"/>
    <w:rsid w:val="002C6CB8"/>
    <w:rsid w:val="002D0636"/>
    <w:rsid w:val="002D1635"/>
    <w:rsid w:val="002D5889"/>
    <w:rsid w:val="002E1E4C"/>
    <w:rsid w:val="002E661F"/>
    <w:rsid w:val="002E73EC"/>
    <w:rsid w:val="002F00C4"/>
    <w:rsid w:val="002F0233"/>
    <w:rsid w:val="00300EA0"/>
    <w:rsid w:val="00302ECD"/>
    <w:rsid w:val="003077B8"/>
    <w:rsid w:val="00314D57"/>
    <w:rsid w:val="00326856"/>
    <w:rsid w:val="003301AB"/>
    <w:rsid w:val="00332ED0"/>
    <w:rsid w:val="003338B9"/>
    <w:rsid w:val="00345F8E"/>
    <w:rsid w:val="003501CB"/>
    <w:rsid w:val="0035283D"/>
    <w:rsid w:val="0035382C"/>
    <w:rsid w:val="00354F3B"/>
    <w:rsid w:val="003647B3"/>
    <w:rsid w:val="00373C7F"/>
    <w:rsid w:val="00385F1A"/>
    <w:rsid w:val="00386C7D"/>
    <w:rsid w:val="003877B9"/>
    <w:rsid w:val="00392AA2"/>
    <w:rsid w:val="00395B8D"/>
    <w:rsid w:val="003A102E"/>
    <w:rsid w:val="003A2427"/>
    <w:rsid w:val="003B1076"/>
    <w:rsid w:val="003B3E0A"/>
    <w:rsid w:val="003B7B4D"/>
    <w:rsid w:val="003C59DE"/>
    <w:rsid w:val="003D1722"/>
    <w:rsid w:val="003E2EFA"/>
    <w:rsid w:val="003E6092"/>
    <w:rsid w:val="003E6DB9"/>
    <w:rsid w:val="003F0925"/>
    <w:rsid w:val="004011CD"/>
    <w:rsid w:val="00407A1B"/>
    <w:rsid w:val="0041244E"/>
    <w:rsid w:val="004124E9"/>
    <w:rsid w:val="0041400A"/>
    <w:rsid w:val="00420B39"/>
    <w:rsid w:val="00422A5E"/>
    <w:rsid w:val="00423500"/>
    <w:rsid w:val="00442B00"/>
    <w:rsid w:val="004440CB"/>
    <w:rsid w:val="004461E8"/>
    <w:rsid w:val="0044715D"/>
    <w:rsid w:val="0045015F"/>
    <w:rsid w:val="0045112C"/>
    <w:rsid w:val="004626D2"/>
    <w:rsid w:val="00466F98"/>
    <w:rsid w:val="004753DD"/>
    <w:rsid w:val="00482A1F"/>
    <w:rsid w:val="004836DB"/>
    <w:rsid w:val="004856A0"/>
    <w:rsid w:val="004976E9"/>
    <w:rsid w:val="004A4988"/>
    <w:rsid w:val="004A7C16"/>
    <w:rsid w:val="004B61A3"/>
    <w:rsid w:val="004B6CBF"/>
    <w:rsid w:val="004C1BFF"/>
    <w:rsid w:val="004C3808"/>
    <w:rsid w:val="004C42E8"/>
    <w:rsid w:val="004C6F00"/>
    <w:rsid w:val="004C6F2F"/>
    <w:rsid w:val="004D09D1"/>
    <w:rsid w:val="004D12C6"/>
    <w:rsid w:val="004D4022"/>
    <w:rsid w:val="004D5F56"/>
    <w:rsid w:val="004E610A"/>
    <w:rsid w:val="004E7C08"/>
    <w:rsid w:val="004F2B95"/>
    <w:rsid w:val="004F58EF"/>
    <w:rsid w:val="004F7A2D"/>
    <w:rsid w:val="00504BAE"/>
    <w:rsid w:val="00505655"/>
    <w:rsid w:val="00514CAC"/>
    <w:rsid w:val="005153B7"/>
    <w:rsid w:val="005211DD"/>
    <w:rsid w:val="00524D73"/>
    <w:rsid w:val="00526FF0"/>
    <w:rsid w:val="00530ABC"/>
    <w:rsid w:val="005333CE"/>
    <w:rsid w:val="00534923"/>
    <w:rsid w:val="00536BC8"/>
    <w:rsid w:val="00544E9A"/>
    <w:rsid w:val="00546B3D"/>
    <w:rsid w:val="00546F87"/>
    <w:rsid w:val="00547AE5"/>
    <w:rsid w:val="00547FDC"/>
    <w:rsid w:val="00550DFE"/>
    <w:rsid w:val="00556000"/>
    <w:rsid w:val="005600C9"/>
    <w:rsid w:val="00561DFF"/>
    <w:rsid w:val="00566F42"/>
    <w:rsid w:val="00567FA7"/>
    <w:rsid w:val="005731C0"/>
    <w:rsid w:val="0057483B"/>
    <w:rsid w:val="005778DD"/>
    <w:rsid w:val="005863A3"/>
    <w:rsid w:val="005939E4"/>
    <w:rsid w:val="0059497D"/>
    <w:rsid w:val="00595A74"/>
    <w:rsid w:val="005A18CB"/>
    <w:rsid w:val="005A4A11"/>
    <w:rsid w:val="005B0C5B"/>
    <w:rsid w:val="005B360B"/>
    <w:rsid w:val="005B5C64"/>
    <w:rsid w:val="005C3E4C"/>
    <w:rsid w:val="005C4401"/>
    <w:rsid w:val="005D61A6"/>
    <w:rsid w:val="005E0B1F"/>
    <w:rsid w:val="005E76EB"/>
    <w:rsid w:val="005F2922"/>
    <w:rsid w:val="005F4F9D"/>
    <w:rsid w:val="006023AB"/>
    <w:rsid w:val="00603CA0"/>
    <w:rsid w:val="006050F9"/>
    <w:rsid w:val="00605D6C"/>
    <w:rsid w:val="006106B8"/>
    <w:rsid w:val="006143C3"/>
    <w:rsid w:val="006148FA"/>
    <w:rsid w:val="00617790"/>
    <w:rsid w:val="00623CFC"/>
    <w:rsid w:val="00624C29"/>
    <w:rsid w:val="00627769"/>
    <w:rsid w:val="00636FF4"/>
    <w:rsid w:val="00637B10"/>
    <w:rsid w:val="00640221"/>
    <w:rsid w:val="00640BF7"/>
    <w:rsid w:val="006435E2"/>
    <w:rsid w:val="006462D5"/>
    <w:rsid w:val="00653310"/>
    <w:rsid w:val="006540BA"/>
    <w:rsid w:val="00656F5C"/>
    <w:rsid w:val="006617BD"/>
    <w:rsid w:val="00664966"/>
    <w:rsid w:val="00665CAD"/>
    <w:rsid w:val="00672E70"/>
    <w:rsid w:val="0067300E"/>
    <w:rsid w:val="006765D9"/>
    <w:rsid w:val="00677B77"/>
    <w:rsid w:val="006803BD"/>
    <w:rsid w:val="00682660"/>
    <w:rsid w:val="00684F8E"/>
    <w:rsid w:val="00686367"/>
    <w:rsid w:val="006941BE"/>
    <w:rsid w:val="006A3D3D"/>
    <w:rsid w:val="006C07BF"/>
    <w:rsid w:val="006C42E2"/>
    <w:rsid w:val="006C4853"/>
    <w:rsid w:val="006C61FB"/>
    <w:rsid w:val="006D2C1E"/>
    <w:rsid w:val="006D2CD7"/>
    <w:rsid w:val="006E3A9B"/>
    <w:rsid w:val="006E4B0B"/>
    <w:rsid w:val="00700636"/>
    <w:rsid w:val="00700CE9"/>
    <w:rsid w:val="00702840"/>
    <w:rsid w:val="00704003"/>
    <w:rsid w:val="007041CC"/>
    <w:rsid w:val="007049B0"/>
    <w:rsid w:val="00706261"/>
    <w:rsid w:val="007074E5"/>
    <w:rsid w:val="00707FF2"/>
    <w:rsid w:val="00712DD3"/>
    <w:rsid w:val="00713376"/>
    <w:rsid w:val="007135A9"/>
    <w:rsid w:val="0071538F"/>
    <w:rsid w:val="00717DED"/>
    <w:rsid w:val="00727983"/>
    <w:rsid w:val="007337CF"/>
    <w:rsid w:val="00736260"/>
    <w:rsid w:val="00737CA9"/>
    <w:rsid w:val="0074562E"/>
    <w:rsid w:val="0074576A"/>
    <w:rsid w:val="00750988"/>
    <w:rsid w:val="007540BB"/>
    <w:rsid w:val="00774613"/>
    <w:rsid w:val="00775474"/>
    <w:rsid w:val="00777BED"/>
    <w:rsid w:val="007800CE"/>
    <w:rsid w:val="00780E5C"/>
    <w:rsid w:val="0078190C"/>
    <w:rsid w:val="00783804"/>
    <w:rsid w:val="007855C2"/>
    <w:rsid w:val="00794734"/>
    <w:rsid w:val="00794B43"/>
    <w:rsid w:val="00796278"/>
    <w:rsid w:val="007A3AE3"/>
    <w:rsid w:val="007B1F9B"/>
    <w:rsid w:val="007B211A"/>
    <w:rsid w:val="007B22F8"/>
    <w:rsid w:val="007B4276"/>
    <w:rsid w:val="007B428C"/>
    <w:rsid w:val="007B53CF"/>
    <w:rsid w:val="007B7A32"/>
    <w:rsid w:val="007C3F20"/>
    <w:rsid w:val="007D1477"/>
    <w:rsid w:val="007D6BBE"/>
    <w:rsid w:val="007E2BA7"/>
    <w:rsid w:val="007E3BB4"/>
    <w:rsid w:val="007E5C5B"/>
    <w:rsid w:val="007E6ADB"/>
    <w:rsid w:val="007E6F28"/>
    <w:rsid w:val="007F1A0A"/>
    <w:rsid w:val="007F408D"/>
    <w:rsid w:val="007F47FB"/>
    <w:rsid w:val="007F4FA6"/>
    <w:rsid w:val="007F5623"/>
    <w:rsid w:val="00801993"/>
    <w:rsid w:val="00806C03"/>
    <w:rsid w:val="00815E3E"/>
    <w:rsid w:val="008161A1"/>
    <w:rsid w:val="00820976"/>
    <w:rsid w:val="00821C3E"/>
    <w:rsid w:val="00825B9F"/>
    <w:rsid w:val="00840C74"/>
    <w:rsid w:val="00844B77"/>
    <w:rsid w:val="00844C76"/>
    <w:rsid w:val="00846A8C"/>
    <w:rsid w:val="00847AB3"/>
    <w:rsid w:val="008501E5"/>
    <w:rsid w:val="00856645"/>
    <w:rsid w:val="00862BDE"/>
    <w:rsid w:val="00870733"/>
    <w:rsid w:val="00875ECB"/>
    <w:rsid w:val="0088418A"/>
    <w:rsid w:val="00891FE7"/>
    <w:rsid w:val="00892C27"/>
    <w:rsid w:val="00895FD8"/>
    <w:rsid w:val="0089789A"/>
    <w:rsid w:val="008A1271"/>
    <w:rsid w:val="008A3CE8"/>
    <w:rsid w:val="008A42C7"/>
    <w:rsid w:val="008A5B57"/>
    <w:rsid w:val="008A5FF0"/>
    <w:rsid w:val="008A654C"/>
    <w:rsid w:val="008A6854"/>
    <w:rsid w:val="008B2B24"/>
    <w:rsid w:val="008B5F25"/>
    <w:rsid w:val="008C1A87"/>
    <w:rsid w:val="008C228F"/>
    <w:rsid w:val="008C5FB1"/>
    <w:rsid w:val="008D03A4"/>
    <w:rsid w:val="008D213B"/>
    <w:rsid w:val="008D4E0D"/>
    <w:rsid w:val="008D54F4"/>
    <w:rsid w:val="008E1757"/>
    <w:rsid w:val="008E3886"/>
    <w:rsid w:val="008F0EEE"/>
    <w:rsid w:val="008F3F56"/>
    <w:rsid w:val="0090287D"/>
    <w:rsid w:val="00903592"/>
    <w:rsid w:val="00912AB5"/>
    <w:rsid w:val="0091459D"/>
    <w:rsid w:val="00916520"/>
    <w:rsid w:val="00916AD6"/>
    <w:rsid w:val="009201E7"/>
    <w:rsid w:val="009217E7"/>
    <w:rsid w:val="0092452F"/>
    <w:rsid w:val="00930523"/>
    <w:rsid w:val="009329B9"/>
    <w:rsid w:val="0093348A"/>
    <w:rsid w:val="00941B43"/>
    <w:rsid w:val="009458B1"/>
    <w:rsid w:val="00947A39"/>
    <w:rsid w:val="0095024E"/>
    <w:rsid w:val="009549A5"/>
    <w:rsid w:val="00954DF8"/>
    <w:rsid w:val="00955331"/>
    <w:rsid w:val="00961583"/>
    <w:rsid w:val="00983BD7"/>
    <w:rsid w:val="00994702"/>
    <w:rsid w:val="00997EB3"/>
    <w:rsid w:val="009A201F"/>
    <w:rsid w:val="009A5F2A"/>
    <w:rsid w:val="009A6011"/>
    <w:rsid w:val="009A794D"/>
    <w:rsid w:val="009A7D5C"/>
    <w:rsid w:val="009B6B3C"/>
    <w:rsid w:val="009C2266"/>
    <w:rsid w:val="009C4373"/>
    <w:rsid w:val="009D10BC"/>
    <w:rsid w:val="009D1775"/>
    <w:rsid w:val="009D3462"/>
    <w:rsid w:val="009D5B09"/>
    <w:rsid w:val="009E0312"/>
    <w:rsid w:val="009E194D"/>
    <w:rsid w:val="009E2233"/>
    <w:rsid w:val="009E442F"/>
    <w:rsid w:val="009F0572"/>
    <w:rsid w:val="009F28DB"/>
    <w:rsid w:val="00A0098E"/>
    <w:rsid w:val="00A01127"/>
    <w:rsid w:val="00A03BFB"/>
    <w:rsid w:val="00A14300"/>
    <w:rsid w:val="00A16C2D"/>
    <w:rsid w:val="00A222D3"/>
    <w:rsid w:val="00A307E1"/>
    <w:rsid w:val="00A34A35"/>
    <w:rsid w:val="00A37E33"/>
    <w:rsid w:val="00A42C0C"/>
    <w:rsid w:val="00A47478"/>
    <w:rsid w:val="00A4785D"/>
    <w:rsid w:val="00A50D19"/>
    <w:rsid w:val="00A55E16"/>
    <w:rsid w:val="00A615CC"/>
    <w:rsid w:val="00A64381"/>
    <w:rsid w:val="00A6440E"/>
    <w:rsid w:val="00A70FEB"/>
    <w:rsid w:val="00A77FF4"/>
    <w:rsid w:val="00A814A5"/>
    <w:rsid w:val="00A85059"/>
    <w:rsid w:val="00A86302"/>
    <w:rsid w:val="00A8674F"/>
    <w:rsid w:val="00A86E84"/>
    <w:rsid w:val="00A87E44"/>
    <w:rsid w:val="00A94EDC"/>
    <w:rsid w:val="00AA7160"/>
    <w:rsid w:val="00AB4521"/>
    <w:rsid w:val="00AC2B09"/>
    <w:rsid w:val="00AC4E4E"/>
    <w:rsid w:val="00AD1BC6"/>
    <w:rsid w:val="00AD3B5B"/>
    <w:rsid w:val="00AD6CDA"/>
    <w:rsid w:val="00AE3B96"/>
    <w:rsid w:val="00AE5D7A"/>
    <w:rsid w:val="00AF2AC9"/>
    <w:rsid w:val="00AF3095"/>
    <w:rsid w:val="00AF37CE"/>
    <w:rsid w:val="00AF432B"/>
    <w:rsid w:val="00B00347"/>
    <w:rsid w:val="00B03C6A"/>
    <w:rsid w:val="00B145EE"/>
    <w:rsid w:val="00B162AC"/>
    <w:rsid w:val="00B17001"/>
    <w:rsid w:val="00B20F08"/>
    <w:rsid w:val="00B235D4"/>
    <w:rsid w:val="00B2591B"/>
    <w:rsid w:val="00B268D3"/>
    <w:rsid w:val="00B27925"/>
    <w:rsid w:val="00B3767E"/>
    <w:rsid w:val="00B41046"/>
    <w:rsid w:val="00B55252"/>
    <w:rsid w:val="00B66BA3"/>
    <w:rsid w:val="00B66EB7"/>
    <w:rsid w:val="00B67C96"/>
    <w:rsid w:val="00B804B4"/>
    <w:rsid w:val="00B80850"/>
    <w:rsid w:val="00B82BA2"/>
    <w:rsid w:val="00B839CB"/>
    <w:rsid w:val="00B8707F"/>
    <w:rsid w:val="00B873EA"/>
    <w:rsid w:val="00B9543C"/>
    <w:rsid w:val="00B967D2"/>
    <w:rsid w:val="00BA04EE"/>
    <w:rsid w:val="00BA0B22"/>
    <w:rsid w:val="00BA279F"/>
    <w:rsid w:val="00BB098F"/>
    <w:rsid w:val="00BB1B79"/>
    <w:rsid w:val="00BB38FC"/>
    <w:rsid w:val="00BB3FF6"/>
    <w:rsid w:val="00BD6B87"/>
    <w:rsid w:val="00BE0BB0"/>
    <w:rsid w:val="00BE6C02"/>
    <w:rsid w:val="00BF1E10"/>
    <w:rsid w:val="00BF38A4"/>
    <w:rsid w:val="00BF4037"/>
    <w:rsid w:val="00BF6DC1"/>
    <w:rsid w:val="00BF77B5"/>
    <w:rsid w:val="00C034A1"/>
    <w:rsid w:val="00C10A08"/>
    <w:rsid w:val="00C1181C"/>
    <w:rsid w:val="00C15C5B"/>
    <w:rsid w:val="00C16280"/>
    <w:rsid w:val="00C25FB9"/>
    <w:rsid w:val="00C3272F"/>
    <w:rsid w:val="00C32CF1"/>
    <w:rsid w:val="00C33CEC"/>
    <w:rsid w:val="00C36EC6"/>
    <w:rsid w:val="00C40BF5"/>
    <w:rsid w:val="00C46BEF"/>
    <w:rsid w:val="00C46C3F"/>
    <w:rsid w:val="00C4793F"/>
    <w:rsid w:val="00C5303B"/>
    <w:rsid w:val="00C62C8E"/>
    <w:rsid w:val="00C64E16"/>
    <w:rsid w:val="00C66EFE"/>
    <w:rsid w:val="00C702DB"/>
    <w:rsid w:val="00C72033"/>
    <w:rsid w:val="00C90DF3"/>
    <w:rsid w:val="00C9279C"/>
    <w:rsid w:val="00C95CA6"/>
    <w:rsid w:val="00CC3FDB"/>
    <w:rsid w:val="00CC78B5"/>
    <w:rsid w:val="00CD46B1"/>
    <w:rsid w:val="00CD5012"/>
    <w:rsid w:val="00CD7CA8"/>
    <w:rsid w:val="00CD7D62"/>
    <w:rsid w:val="00CE4832"/>
    <w:rsid w:val="00CF073B"/>
    <w:rsid w:val="00CF2A63"/>
    <w:rsid w:val="00D00BC8"/>
    <w:rsid w:val="00D01FF5"/>
    <w:rsid w:val="00D06FF6"/>
    <w:rsid w:val="00D07967"/>
    <w:rsid w:val="00D1087D"/>
    <w:rsid w:val="00D12313"/>
    <w:rsid w:val="00D142F6"/>
    <w:rsid w:val="00D144CC"/>
    <w:rsid w:val="00D14652"/>
    <w:rsid w:val="00D2292C"/>
    <w:rsid w:val="00D261A7"/>
    <w:rsid w:val="00D26337"/>
    <w:rsid w:val="00D27EB4"/>
    <w:rsid w:val="00D41E9E"/>
    <w:rsid w:val="00D428A3"/>
    <w:rsid w:val="00D54095"/>
    <w:rsid w:val="00D55D8E"/>
    <w:rsid w:val="00D60566"/>
    <w:rsid w:val="00D6094F"/>
    <w:rsid w:val="00D803A2"/>
    <w:rsid w:val="00D8364E"/>
    <w:rsid w:val="00D9273B"/>
    <w:rsid w:val="00D959B1"/>
    <w:rsid w:val="00D97043"/>
    <w:rsid w:val="00DA3F1B"/>
    <w:rsid w:val="00DA4EBF"/>
    <w:rsid w:val="00DA5105"/>
    <w:rsid w:val="00DB2816"/>
    <w:rsid w:val="00DB4FF1"/>
    <w:rsid w:val="00DB7AE4"/>
    <w:rsid w:val="00DC37B9"/>
    <w:rsid w:val="00DC6100"/>
    <w:rsid w:val="00DD161C"/>
    <w:rsid w:val="00DD2E2B"/>
    <w:rsid w:val="00DD3B54"/>
    <w:rsid w:val="00DE090C"/>
    <w:rsid w:val="00DE5230"/>
    <w:rsid w:val="00DE73FA"/>
    <w:rsid w:val="00E02E67"/>
    <w:rsid w:val="00E11C13"/>
    <w:rsid w:val="00E2245A"/>
    <w:rsid w:val="00E23190"/>
    <w:rsid w:val="00E23CE1"/>
    <w:rsid w:val="00E24A40"/>
    <w:rsid w:val="00E33865"/>
    <w:rsid w:val="00E34394"/>
    <w:rsid w:val="00E35383"/>
    <w:rsid w:val="00E365B3"/>
    <w:rsid w:val="00E40265"/>
    <w:rsid w:val="00E4393E"/>
    <w:rsid w:val="00E460B0"/>
    <w:rsid w:val="00E506FA"/>
    <w:rsid w:val="00E6426F"/>
    <w:rsid w:val="00E74702"/>
    <w:rsid w:val="00E756B5"/>
    <w:rsid w:val="00E762EB"/>
    <w:rsid w:val="00E768FE"/>
    <w:rsid w:val="00E77D6D"/>
    <w:rsid w:val="00E8235F"/>
    <w:rsid w:val="00E8567D"/>
    <w:rsid w:val="00E87AF9"/>
    <w:rsid w:val="00E93D10"/>
    <w:rsid w:val="00E968DD"/>
    <w:rsid w:val="00E97EFC"/>
    <w:rsid w:val="00EA3EA4"/>
    <w:rsid w:val="00EA4A80"/>
    <w:rsid w:val="00EA591E"/>
    <w:rsid w:val="00EA5C49"/>
    <w:rsid w:val="00EA75EF"/>
    <w:rsid w:val="00EB0CA9"/>
    <w:rsid w:val="00EB1AC1"/>
    <w:rsid w:val="00EB596A"/>
    <w:rsid w:val="00EC0C52"/>
    <w:rsid w:val="00EC0DA5"/>
    <w:rsid w:val="00ED389F"/>
    <w:rsid w:val="00ED4A60"/>
    <w:rsid w:val="00ED56DD"/>
    <w:rsid w:val="00ED682A"/>
    <w:rsid w:val="00EE2C32"/>
    <w:rsid w:val="00EF2E6C"/>
    <w:rsid w:val="00F02EF4"/>
    <w:rsid w:val="00F061AD"/>
    <w:rsid w:val="00F119C2"/>
    <w:rsid w:val="00F1420B"/>
    <w:rsid w:val="00F14D01"/>
    <w:rsid w:val="00F16C1D"/>
    <w:rsid w:val="00F17420"/>
    <w:rsid w:val="00F175F4"/>
    <w:rsid w:val="00F21CE1"/>
    <w:rsid w:val="00F22C56"/>
    <w:rsid w:val="00F23D39"/>
    <w:rsid w:val="00F311D7"/>
    <w:rsid w:val="00F31B4B"/>
    <w:rsid w:val="00F354A4"/>
    <w:rsid w:val="00F358DF"/>
    <w:rsid w:val="00F3652D"/>
    <w:rsid w:val="00F42B9F"/>
    <w:rsid w:val="00F4332F"/>
    <w:rsid w:val="00F43545"/>
    <w:rsid w:val="00F4681C"/>
    <w:rsid w:val="00F51B38"/>
    <w:rsid w:val="00F5251C"/>
    <w:rsid w:val="00F53A45"/>
    <w:rsid w:val="00F615AA"/>
    <w:rsid w:val="00F622C5"/>
    <w:rsid w:val="00F67CC6"/>
    <w:rsid w:val="00F7401D"/>
    <w:rsid w:val="00F97126"/>
    <w:rsid w:val="00FA12CE"/>
    <w:rsid w:val="00FA6564"/>
    <w:rsid w:val="00FA6AFE"/>
    <w:rsid w:val="00FB1E38"/>
    <w:rsid w:val="00FB3984"/>
    <w:rsid w:val="00FD0E37"/>
    <w:rsid w:val="00FD1427"/>
    <w:rsid w:val="00FD30F9"/>
    <w:rsid w:val="00FD48AB"/>
    <w:rsid w:val="00FD5E40"/>
    <w:rsid w:val="00FD64F9"/>
    <w:rsid w:val="00FE0CCB"/>
    <w:rsid w:val="00FE0EF9"/>
    <w:rsid w:val="00FE240E"/>
    <w:rsid w:val="00FF76FF"/>
    <w:rsid w:val="00FF7C11"/>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72CEB8F"/>
  <w14:defaultImageDpi w14:val="300"/>
  <w15:docId w15:val="{99317E7A-E8FA-4381-A0BC-40587DB1F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1C13"/>
    <w:pPr>
      <w:tabs>
        <w:tab w:val="center" w:pos="4153"/>
        <w:tab w:val="right" w:pos="8306"/>
      </w:tabs>
    </w:pPr>
  </w:style>
  <w:style w:type="character" w:customStyle="1" w:styleId="HeaderChar">
    <w:name w:val="Header Char"/>
    <w:basedOn w:val="DefaultParagraphFont"/>
    <w:link w:val="Header"/>
    <w:uiPriority w:val="99"/>
    <w:rsid w:val="00E11C13"/>
  </w:style>
  <w:style w:type="paragraph" w:styleId="Footer">
    <w:name w:val="footer"/>
    <w:basedOn w:val="Normal"/>
    <w:link w:val="FooterChar"/>
    <w:uiPriority w:val="99"/>
    <w:unhideWhenUsed/>
    <w:rsid w:val="00E11C13"/>
    <w:pPr>
      <w:tabs>
        <w:tab w:val="center" w:pos="4153"/>
        <w:tab w:val="right" w:pos="8306"/>
      </w:tabs>
    </w:pPr>
  </w:style>
  <w:style w:type="character" w:customStyle="1" w:styleId="FooterChar">
    <w:name w:val="Footer Char"/>
    <w:basedOn w:val="DefaultParagraphFont"/>
    <w:link w:val="Footer"/>
    <w:uiPriority w:val="99"/>
    <w:rsid w:val="00E11C13"/>
  </w:style>
  <w:style w:type="character" w:styleId="Hyperlink">
    <w:name w:val="Hyperlink"/>
    <w:basedOn w:val="DefaultParagraphFont"/>
    <w:uiPriority w:val="99"/>
    <w:unhideWhenUsed/>
    <w:rsid w:val="00283E8D"/>
    <w:rPr>
      <w:color w:val="0000FF" w:themeColor="hyperlink"/>
      <w:u w:val="single"/>
    </w:rPr>
  </w:style>
  <w:style w:type="paragraph" w:styleId="BalloonText">
    <w:name w:val="Balloon Text"/>
    <w:basedOn w:val="Normal"/>
    <w:link w:val="BalloonTextChar"/>
    <w:uiPriority w:val="99"/>
    <w:semiHidden/>
    <w:unhideWhenUsed/>
    <w:rsid w:val="001B64C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B64C5"/>
    <w:rPr>
      <w:rFonts w:ascii="Lucida Grande" w:hAnsi="Lucida Grande" w:cs="Lucida Grande"/>
      <w:sz w:val="18"/>
      <w:szCs w:val="18"/>
    </w:rPr>
  </w:style>
  <w:style w:type="character" w:styleId="CommentReference">
    <w:name w:val="annotation reference"/>
    <w:basedOn w:val="DefaultParagraphFont"/>
    <w:uiPriority w:val="99"/>
    <w:semiHidden/>
    <w:unhideWhenUsed/>
    <w:rsid w:val="00FA6AFE"/>
    <w:rPr>
      <w:sz w:val="16"/>
      <w:szCs w:val="16"/>
    </w:rPr>
  </w:style>
  <w:style w:type="paragraph" w:styleId="CommentText">
    <w:name w:val="annotation text"/>
    <w:basedOn w:val="Normal"/>
    <w:link w:val="CommentTextChar"/>
    <w:uiPriority w:val="99"/>
    <w:semiHidden/>
    <w:unhideWhenUsed/>
    <w:rsid w:val="00FA6AFE"/>
    <w:rPr>
      <w:sz w:val="20"/>
      <w:szCs w:val="20"/>
    </w:rPr>
  </w:style>
  <w:style w:type="character" w:customStyle="1" w:styleId="CommentTextChar">
    <w:name w:val="Comment Text Char"/>
    <w:basedOn w:val="DefaultParagraphFont"/>
    <w:link w:val="CommentText"/>
    <w:uiPriority w:val="99"/>
    <w:semiHidden/>
    <w:rsid w:val="00FA6AFE"/>
    <w:rPr>
      <w:sz w:val="20"/>
      <w:szCs w:val="20"/>
    </w:rPr>
  </w:style>
  <w:style w:type="paragraph" w:styleId="CommentSubject">
    <w:name w:val="annotation subject"/>
    <w:basedOn w:val="CommentText"/>
    <w:next w:val="CommentText"/>
    <w:link w:val="CommentSubjectChar"/>
    <w:uiPriority w:val="99"/>
    <w:semiHidden/>
    <w:unhideWhenUsed/>
    <w:rsid w:val="00FA6AFE"/>
    <w:rPr>
      <w:b/>
      <w:bCs/>
    </w:rPr>
  </w:style>
  <w:style w:type="character" w:customStyle="1" w:styleId="CommentSubjectChar">
    <w:name w:val="Comment Subject Char"/>
    <w:basedOn w:val="CommentTextChar"/>
    <w:link w:val="CommentSubject"/>
    <w:uiPriority w:val="99"/>
    <w:semiHidden/>
    <w:rsid w:val="00FA6AFE"/>
    <w:rPr>
      <w:b/>
      <w:bCs/>
      <w:sz w:val="20"/>
      <w:szCs w:val="20"/>
    </w:rPr>
  </w:style>
  <w:style w:type="paragraph" w:styleId="Revision">
    <w:name w:val="Revision"/>
    <w:hidden/>
    <w:uiPriority w:val="99"/>
    <w:semiHidden/>
    <w:rsid w:val="00E35383"/>
  </w:style>
  <w:style w:type="character" w:styleId="FollowedHyperlink">
    <w:name w:val="FollowedHyperlink"/>
    <w:basedOn w:val="DefaultParagraphFont"/>
    <w:uiPriority w:val="99"/>
    <w:semiHidden/>
    <w:unhideWhenUsed/>
    <w:rsid w:val="00B3767E"/>
    <w:rPr>
      <w:color w:val="800080" w:themeColor="followedHyperlink"/>
      <w:u w:val="single"/>
    </w:rPr>
  </w:style>
  <w:style w:type="character" w:customStyle="1" w:styleId="apple-converted-space">
    <w:name w:val="apple-converted-space"/>
    <w:basedOn w:val="DefaultParagraphFont"/>
    <w:rsid w:val="004440CB"/>
  </w:style>
  <w:style w:type="character" w:styleId="PageNumber">
    <w:name w:val="page number"/>
    <w:basedOn w:val="DefaultParagraphFont"/>
    <w:uiPriority w:val="99"/>
    <w:semiHidden/>
    <w:unhideWhenUsed/>
    <w:rsid w:val="00420B39"/>
  </w:style>
  <w:style w:type="paragraph" w:styleId="ListParagraph">
    <w:name w:val="List Paragraph"/>
    <w:basedOn w:val="Normal"/>
    <w:uiPriority w:val="34"/>
    <w:qFormat/>
    <w:rsid w:val="005E76EB"/>
    <w:pPr>
      <w:ind w:left="720"/>
      <w:contextualSpacing/>
    </w:pPr>
  </w:style>
  <w:style w:type="character" w:styleId="UnresolvedMention">
    <w:name w:val="Unresolved Mention"/>
    <w:basedOn w:val="DefaultParagraphFont"/>
    <w:uiPriority w:val="99"/>
    <w:semiHidden/>
    <w:unhideWhenUsed/>
    <w:rsid w:val="00ED38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6002743">
      <w:bodyDiv w:val="1"/>
      <w:marLeft w:val="0"/>
      <w:marRight w:val="0"/>
      <w:marTop w:val="0"/>
      <w:marBottom w:val="0"/>
      <w:divBdr>
        <w:top w:val="none" w:sz="0" w:space="0" w:color="auto"/>
        <w:left w:val="none" w:sz="0" w:space="0" w:color="auto"/>
        <w:bottom w:val="none" w:sz="0" w:space="0" w:color="auto"/>
        <w:right w:val="none" w:sz="0" w:space="0" w:color="auto"/>
      </w:divBdr>
    </w:div>
    <w:div w:id="156186669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ocivis@ruedtconsulting.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procivis.ch/"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44264F-9769-194F-9927-F1C06BFDF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TotalTime>
  <Pages>3</Pages>
  <Words>845</Words>
  <Characters>4819</Characters>
  <Application>Microsoft Office Word</Application>
  <DocSecurity>0</DocSecurity>
  <Lines>40</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Rabobank</Company>
  <LinksUpToDate>false</LinksUpToDate>
  <CharactersWithSpaces>5653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Main User</dc:creator>
  <cp:lastModifiedBy>Christoph Ruedt</cp:lastModifiedBy>
  <cp:revision>27</cp:revision>
  <cp:lastPrinted>2018-06-19T09:40:00Z</cp:lastPrinted>
  <dcterms:created xsi:type="dcterms:W3CDTF">2018-06-05T13:12:00Z</dcterms:created>
  <dcterms:modified xsi:type="dcterms:W3CDTF">2018-08-09T11:38:00Z</dcterms:modified>
</cp:coreProperties>
</file>